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2EB807" w14:textId="37172A0A" w:rsidR="008A2372" w:rsidRPr="007F59D3" w:rsidRDefault="008A2372" w:rsidP="008A2372">
      <w:pPr>
        <w:pStyle w:val="Head"/>
        <w:spacing w:line="360" w:lineRule="auto"/>
        <w:rPr>
          <w:b w:val="0"/>
          <w:bCs w:val="0"/>
          <w:color w:val="000000" w:themeColor="text1"/>
          <w:lang w:eastAsia="zh-CN"/>
        </w:rPr>
      </w:pPr>
      <w:r w:rsidRPr="007F59D3">
        <w:rPr>
          <w:b w:val="0"/>
          <w:bCs w:val="0"/>
          <w:color w:val="000000" w:themeColor="text1"/>
          <w:lang w:eastAsia="zh-CN"/>
        </w:rPr>
        <w:t>Supplementary Information for</w:t>
      </w:r>
    </w:p>
    <w:p w14:paraId="2AB44683" w14:textId="320D964B" w:rsidR="005D3EF7" w:rsidRDefault="005D3EF7" w:rsidP="00C31517">
      <w:pPr>
        <w:pStyle w:val="Paragraph"/>
        <w:tabs>
          <w:tab w:val="left" w:pos="8130"/>
        </w:tabs>
        <w:spacing w:line="360" w:lineRule="auto"/>
        <w:ind w:firstLine="0"/>
        <w:jc w:val="center"/>
        <w:rPr>
          <w:rFonts w:ascii="Times New Roman" w:eastAsiaTheme="minorEastAsia" w:hAnsi="Times New Roman"/>
          <w:b/>
          <w:bCs/>
          <w:kern w:val="2"/>
          <w:sz w:val="28"/>
          <w:szCs w:val="28"/>
          <w:lang w:eastAsia="zh-CN"/>
        </w:rPr>
      </w:pPr>
      <w:r w:rsidRPr="00EB5C88">
        <w:rPr>
          <w:rFonts w:ascii="Times New Roman" w:eastAsiaTheme="minorEastAsia" w:hAnsi="Times New Roman"/>
          <w:b/>
          <w:bCs/>
          <w:kern w:val="2"/>
          <w:sz w:val="28"/>
          <w:szCs w:val="28"/>
          <w:lang w:eastAsia="zh-CN"/>
        </w:rPr>
        <w:t xml:space="preserve">A </w:t>
      </w:r>
      <w:r w:rsidR="00C31517" w:rsidRPr="00EB5C88">
        <w:rPr>
          <w:rFonts w:ascii="Times New Roman" w:eastAsiaTheme="minorEastAsia" w:hAnsi="Times New Roman"/>
          <w:b/>
          <w:bCs/>
          <w:kern w:val="2"/>
          <w:sz w:val="28"/>
          <w:szCs w:val="28"/>
          <w:lang w:eastAsia="zh-CN"/>
        </w:rPr>
        <w:t>dynamic oligomerization network coordinates hemagglutinin-mediated membrane fusion on influenza virions</w:t>
      </w:r>
    </w:p>
    <w:p w14:paraId="4A8B014A" w14:textId="77777777" w:rsidR="005D3EF7" w:rsidRPr="00587F91" w:rsidRDefault="005D3EF7" w:rsidP="005D3EF7">
      <w:pPr>
        <w:pStyle w:val="Paragraph"/>
        <w:tabs>
          <w:tab w:val="left" w:pos="8130"/>
        </w:tabs>
        <w:spacing w:line="360" w:lineRule="auto"/>
        <w:ind w:firstLine="0"/>
        <w:rPr>
          <w:rFonts w:ascii="Times New Roman" w:hAnsi="Times New Roman"/>
          <w:b/>
          <w:color w:val="000000" w:themeColor="text1"/>
          <w:lang w:eastAsia="zh-CN"/>
        </w:rPr>
      </w:pPr>
      <w:r w:rsidRPr="00587F91">
        <w:rPr>
          <w:rFonts w:ascii="Times New Roman" w:hAnsi="Times New Roman"/>
          <w:b/>
          <w:color w:val="000000" w:themeColor="text1"/>
          <w:lang w:eastAsia="zh-CN"/>
        </w:rPr>
        <w:t>Yong Chen</w:t>
      </w:r>
      <w:r w:rsidRPr="000D5DF4">
        <w:rPr>
          <w:rFonts w:ascii="Times New Roman" w:hAnsi="Times New Roman"/>
          <w:bCs/>
          <w:color w:val="000000" w:themeColor="text1"/>
          <w:vertAlign w:val="superscript"/>
          <w:lang w:eastAsia="zh-CN"/>
        </w:rPr>
        <w:t>1</w:t>
      </w:r>
      <w:r>
        <w:rPr>
          <w:rFonts w:ascii="Times New Roman" w:hAnsi="Times New Roman"/>
          <w:bCs/>
          <w:color w:val="000000" w:themeColor="text1"/>
          <w:vertAlign w:val="superscript"/>
          <w:lang w:eastAsia="zh-CN"/>
        </w:rPr>
        <w:t>,3</w:t>
      </w:r>
      <w:r w:rsidRPr="00587F91">
        <w:rPr>
          <w:rFonts w:ascii="Times New Roman" w:hAnsi="Times New Roman"/>
          <w:b/>
          <w:color w:val="000000" w:themeColor="text1"/>
          <w:lang w:eastAsia="zh-CN"/>
        </w:rPr>
        <w:t xml:space="preserve"> Zheyuan Zhang</w:t>
      </w:r>
      <w:r w:rsidRPr="000D5DF4">
        <w:rPr>
          <w:rFonts w:ascii="Times New Roman" w:hAnsi="Times New Roman"/>
          <w:bCs/>
          <w:color w:val="000000" w:themeColor="text1"/>
          <w:vertAlign w:val="superscript"/>
          <w:lang w:eastAsia="zh-CN"/>
        </w:rPr>
        <w:t>1</w:t>
      </w:r>
      <w:r>
        <w:rPr>
          <w:rFonts w:ascii="Times New Roman" w:hAnsi="Times New Roman"/>
          <w:bCs/>
          <w:color w:val="000000" w:themeColor="text1"/>
          <w:vertAlign w:val="superscript"/>
          <w:lang w:eastAsia="zh-CN"/>
        </w:rPr>
        <w:t>,3</w:t>
      </w:r>
      <w:r w:rsidRPr="00587F91">
        <w:rPr>
          <w:rFonts w:ascii="Times New Roman" w:hAnsi="Times New Roman"/>
          <w:b/>
          <w:color w:val="000000" w:themeColor="text1"/>
          <w:lang w:eastAsia="zh-CN"/>
        </w:rPr>
        <w:t xml:space="preserve">, </w:t>
      </w:r>
      <w:proofErr w:type="spellStart"/>
      <w:r w:rsidRPr="00587F91">
        <w:rPr>
          <w:rFonts w:ascii="Times New Roman" w:hAnsi="Times New Roman"/>
          <w:b/>
          <w:color w:val="000000" w:themeColor="text1"/>
          <w:lang w:eastAsia="zh-CN"/>
        </w:rPr>
        <w:t>Zirui</w:t>
      </w:r>
      <w:proofErr w:type="spellEnd"/>
      <w:r w:rsidRPr="00587F91">
        <w:rPr>
          <w:rFonts w:ascii="Times New Roman" w:hAnsi="Times New Roman"/>
          <w:b/>
          <w:color w:val="000000" w:themeColor="text1"/>
          <w:lang w:eastAsia="zh-CN"/>
        </w:rPr>
        <w:t xml:space="preserve"> Zhao</w:t>
      </w:r>
      <w:r w:rsidRPr="000D5DF4">
        <w:rPr>
          <w:rFonts w:ascii="Times New Roman" w:hAnsi="Times New Roman"/>
          <w:bCs/>
          <w:color w:val="000000" w:themeColor="text1"/>
          <w:vertAlign w:val="superscript"/>
          <w:lang w:eastAsia="zh-CN"/>
        </w:rPr>
        <w:t>1</w:t>
      </w:r>
      <w:r w:rsidRPr="00587F91">
        <w:rPr>
          <w:rFonts w:ascii="Times New Roman" w:hAnsi="Times New Roman"/>
          <w:b/>
          <w:color w:val="000000" w:themeColor="text1"/>
          <w:lang w:eastAsia="zh-CN"/>
        </w:rPr>
        <w:t xml:space="preserve">, </w:t>
      </w:r>
      <w:proofErr w:type="spellStart"/>
      <w:r w:rsidRPr="00587F91">
        <w:rPr>
          <w:rFonts w:ascii="Times New Roman" w:hAnsi="Times New Roman"/>
          <w:b/>
          <w:color w:val="000000" w:themeColor="text1"/>
          <w:lang w:eastAsia="zh-CN"/>
        </w:rPr>
        <w:t>Hanguang</w:t>
      </w:r>
      <w:proofErr w:type="spellEnd"/>
      <w:r>
        <w:rPr>
          <w:rFonts w:ascii="Times New Roman" w:hAnsi="Times New Roman"/>
          <w:b/>
          <w:color w:val="000000" w:themeColor="text1"/>
          <w:lang w:eastAsia="zh-CN"/>
        </w:rPr>
        <w:t xml:space="preserve"> Liu</w:t>
      </w:r>
      <w:r w:rsidRPr="000D5DF4">
        <w:rPr>
          <w:rFonts w:ascii="Times New Roman" w:hAnsi="Times New Roman"/>
          <w:bCs/>
          <w:color w:val="000000" w:themeColor="text1"/>
          <w:vertAlign w:val="superscript"/>
          <w:lang w:eastAsia="zh-CN"/>
        </w:rPr>
        <w:t>1</w:t>
      </w:r>
      <w:r w:rsidRPr="00587F91">
        <w:rPr>
          <w:rFonts w:ascii="Times New Roman" w:hAnsi="Times New Roman"/>
          <w:b/>
          <w:color w:val="000000" w:themeColor="text1"/>
          <w:lang w:eastAsia="zh-CN"/>
        </w:rPr>
        <w:t xml:space="preserve">, </w:t>
      </w:r>
      <w:proofErr w:type="spellStart"/>
      <w:r w:rsidRPr="00587F91">
        <w:rPr>
          <w:rFonts w:ascii="Times New Roman" w:hAnsi="Times New Roman"/>
          <w:b/>
          <w:color w:val="000000" w:themeColor="text1"/>
          <w:lang w:eastAsia="zh-CN"/>
        </w:rPr>
        <w:t>Haifan</w:t>
      </w:r>
      <w:proofErr w:type="spellEnd"/>
      <w:r w:rsidRPr="00587F91">
        <w:rPr>
          <w:rFonts w:ascii="Times New Roman" w:hAnsi="Times New Roman"/>
          <w:b/>
          <w:color w:val="000000" w:themeColor="text1"/>
          <w:lang w:eastAsia="zh-CN"/>
        </w:rPr>
        <w:t xml:space="preserve"> Zhao</w:t>
      </w:r>
      <w:r w:rsidRPr="000D5DF4">
        <w:rPr>
          <w:rFonts w:ascii="Times New Roman" w:hAnsi="Times New Roman"/>
          <w:bCs/>
          <w:color w:val="000000" w:themeColor="text1"/>
          <w:vertAlign w:val="superscript"/>
          <w:lang w:eastAsia="zh-CN"/>
        </w:rPr>
        <w:t>1</w:t>
      </w:r>
      <w:r w:rsidRPr="00587F91">
        <w:rPr>
          <w:rFonts w:ascii="Times New Roman" w:hAnsi="Times New Roman"/>
          <w:b/>
          <w:color w:val="000000" w:themeColor="text1"/>
          <w:lang w:eastAsia="zh-CN"/>
        </w:rPr>
        <w:t>, Rui Liang</w:t>
      </w:r>
      <w:r w:rsidRPr="000D5DF4">
        <w:rPr>
          <w:rFonts w:ascii="Times New Roman" w:hAnsi="Times New Roman"/>
          <w:bCs/>
          <w:color w:val="000000" w:themeColor="text1"/>
          <w:vertAlign w:val="superscript"/>
          <w:lang w:eastAsia="zh-CN"/>
        </w:rPr>
        <w:t>1</w:t>
      </w:r>
      <w:r w:rsidRPr="00587F91">
        <w:rPr>
          <w:rFonts w:ascii="Times New Roman" w:hAnsi="Times New Roman"/>
          <w:b/>
          <w:color w:val="000000" w:themeColor="text1"/>
          <w:lang w:eastAsia="zh-CN"/>
        </w:rPr>
        <w:t>, Cheng Peng</w:t>
      </w:r>
      <w:r w:rsidRPr="000D5DF4">
        <w:rPr>
          <w:rFonts w:ascii="Times New Roman" w:hAnsi="Times New Roman"/>
          <w:bCs/>
          <w:color w:val="000000" w:themeColor="text1"/>
          <w:vertAlign w:val="superscript"/>
          <w:lang w:eastAsia="zh-CN"/>
        </w:rPr>
        <w:t>1</w:t>
      </w:r>
      <w:r w:rsidRPr="00587F91">
        <w:rPr>
          <w:rFonts w:ascii="Times New Roman" w:hAnsi="Times New Roman"/>
          <w:b/>
          <w:color w:val="000000" w:themeColor="text1"/>
          <w:lang w:eastAsia="zh-CN"/>
        </w:rPr>
        <w:t xml:space="preserve">, </w:t>
      </w:r>
      <w:proofErr w:type="spellStart"/>
      <w:r w:rsidRPr="00587F91">
        <w:rPr>
          <w:rFonts w:ascii="Times New Roman" w:hAnsi="Times New Roman"/>
          <w:b/>
          <w:color w:val="000000" w:themeColor="text1"/>
          <w:lang w:eastAsia="zh-CN"/>
        </w:rPr>
        <w:t>Jialu</w:t>
      </w:r>
      <w:proofErr w:type="spellEnd"/>
      <w:r w:rsidRPr="00587F91">
        <w:rPr>
          <w:rFonts w:ascii="Times New Roman" w:hAnsi="Times New Roman"/>
          <w:b/>
          <w:color w:val="000000" w:themeColor="text1"/>
          <w:lang w:eastAsia="zh-CN"/>
        </w:rPr>
        <w:t xml:space="preserve"> Xu</w:t>
      </w:r>
      <w:r w:rsidRPr="000D5DF4">
        <w:rPr>
          <w:rFonts w:ascii="Times New Roman" w:hAnsi="Times New Roman"/>
          <w:bCs/>
          <w:color w:val="000000" w:themeColor="text1"/>
          <w:vertAlign w:val="superscript"/>
          <w:lang w:eastAsia="zh-CN"/>
        </w:rPr>
        <w:t>1</w:t>
      </w:r>
      <w:r w:rsidRPr="00587F91">
        <w:rPr>
          <w:rFonts w:ascii="Times New Roman" w:hAnsi="Times New Roman"/>
          <w:b/>
          <w:color w:val="000000" w:themeColor="text1"/>
          <w:lang w:eastAsia="zh-CN"/>
        </w:rPr>
        <w:t>, Yutong Song</w:t>
      </w:r>
      <w:r w:rsidRPr="000D5DF4">
        <w:rPr>
          <w:rFonts w:ascii="Times New Roman" w:hAnsi="Times New Roman"/>
          <w:bCs/>
          <w:color w:val="000000" w:themeColor="text1"/>
          <w:vertAlign w:val="superscript"/>
          <w:lang w:eastAsia="zh-CN"/>
        </w:rPr>
        <w:t>1</w:t>
      </w:r>
      <w:r w:rsidRPr="00587F91">
        <w:rPr>
          <w:rFonts w:ascii="Times New Roman" w:hAnsi="Times New Roman"/>
          <w:b/>
          <w:color w:val="000000" w:themeColor="text1"/>
          <w:lang w:eastAsia="zh-CN"/>
        </w:rPr>
        <w:t>,</w:t>
      </w:r>
      <w:r>
        <w:rPr>
          <w:rFonts w:ascii="Times New Roman" w:hAnsi="Times New Roman"/>
          <w:b/>
          <w:color w:val="000000" w:themeColor="text1"/>
          <w:lang w:eastAsia="zh-CN"/>
        </w:rPr>
        <w:t xml:space="preserve"> Xu Tan</w:t>
      </w:r>
      <w:r>
        <w:rPr>
          <w:rFonts w:ascii="Times New Roman" w:hAnsi="Times New Roman"/>
          <w:bCs/>
          <w:color w:val="000000" w:themeColor="text1"/>
          <w:vertAlign w:val="superscript"/>
          <w:lang w:eastAsia="zh-CN"/>
        </w:rPr>
        <w:t>2</w:t>
      </w:r>
      <w:r>
        <w:rPr>
          <w:rFonts w:ascii="Times New Roman" w:hAnsi="Times New Roman"/>
          <w:b/>
          <w:color w:val="000000" w:themeColor="text1"/>
          <w:lang w:eastAsia="zh-CN"/>
        </w:rPr>
        <w:t xml:space="preserve">, </w:t>
      </w:r>
      <w:r w:rsidRPr="00587F91">
        <w:rPr>
          <w:rFonts w:ascii="Times New Roman" w:hAnsi="Times New Roman"/>
          <w:b/>
          <w:color w:val="000000" w:themeColor="text1"/>
          <w:lang w:eastAsia="zh-CN"/>
        </w:rPr>
        <w:t>Sai Li</w:t>
      </w:r>
      <w:r w:rsidRPr="000D5DF4">
        <w:rPr>
          <w:rFonts w:ascii="Times New Roman" w:hAnsi="Times New Roman"/>
          <w:bCs/>
          <w:color w:val="000000" w:themeColor="text1"/>
          <w:vertAlign w:val="superscript"/>
          <w:lang w:eastAsia="zh-CN"/>
        </w:rPr>
        <w:t>1</w:t>
      </w:r>
      <w:r w:rsidRPr="00312427">
        <w:rPr>
          <w:rFonts w:eastAsia="宋体" w:cs="宋体"/>
          <w:color w:val="000000"/>
          <w:vertAlign w:val="superscript"/>
        </w:rPr>
        <w:t>*</w:t>
      </w:r>
    </w:p>
    <w:p w14:paraId="51BD60AE" w14:textId="77777777" w:rsidR="005D3EF7" w:rsidRDefault="005D3EF7" w:rsidP="005D3EF7">
      <w:pPr>
        <w:widowControl/>
        <w:spacing w:before="120" w:line="360" w:lineRule="auto"/>
        <w:jc w:val="left"/>
        <w:rPr>
          <w:rFonts w:eastAsia="Calibri" w:cs="Times New Roman"/>
          <w:color w:val="000000" w:themeColor="text1"/>
          <w:kern w:val="0"/>
          <w:sz w:val="24"/>
          <w:lang w:eastAsia="en-US"/>
        </w:rPr>
      </w:pPr>
      <w:r w:rsidRPr="000D5DF4">
        <w:rPr>
          <w:bCs/>
          <w:color w:val="000000" w:themeColor="text1"/>
          <w:vertAlign w:val="superscript"/>
        </w:rPr>
        <w:t>1</w:t>
      </w:r>
      <w:r w:rsidRPr="00587F91">
        <w:rPr>
          <w:rFonts w:eastAsia="Calibri" w:cs="Times New Roman"/>
          <w:color w:val="000000" w:themeColor="text1"/>
          <w:kern w:val="0"/>
          <w:sz w:val="24"/>
          <w:lang w:eastAsia="en-US"/>
        </w:rPr>
        <w:t>Beijing Frontier Research Center for Biological Structure &amp; Tsinghua-Peking Center for Life Sciences &amp; State Key Laboratory of Membrane Biology, School of Life Sciences, Tsinghua University, Beijing 100084, China</w:t>
      </w:r>
      <w:r>
        <w:rPr>
          <w:rFonts w:eastAsia="Calibri" w:cs="Times New Roman"/>
          <w:color w:val="000000" w:themeColor="text1"/>
          <w:kern w:val="0"/>
          <w:sz w:val="24"/>
          <w:lang w:eastAsia="en-US"/>
        </w:rPr>
        <w:t>.</w:t>
      </w:r>
    </w:p>
    <w:p w14:paraId="6932C328" w14:textId="77777777" w:rsidR="005D3EF7" w:rsidRDefault="005D3EF7" w:rsidP="005D3EF7">
      <w:pPr>
        <w:widowControl/>
        <w:spacing w:before="120" w:line="360" w:lineRule="auto"/>
        <w:jc w:val="left"/>
        <w:rPr>
          <w:rFonts w:eastAsia="Calibri" w:cs="Times New Roman"/>
          <w:color w:val="000000" w:themeColor="text1"/>
          <w:kern w:val="0"/>
          <w:sz w:val="24"/>
          <w:lang w:eastAsia="en-US"/>
        </w:rPr>
      </w:pPr>
      <w:r>
        <w:rPr>
          <w:rFonts w:eastAsia="Calibri"/>
          <w:color w:val="000000" w:themeColor="text1"/>
          <w:vertAlign w:val="superscript"/>
        </w:rPr>
        <w:t>2</w:t>
      </w:r>
      <w:r w:rsidRPr="00403591">
        <w:t xml:space="preserve"> </w:t>
      </w:r>
      <w:r w:rsidRPr="00403591">
        <w:rPr>
          <w:rFonts w:cs="Times New Roman"/>
          <w:color w:val="212121"/>
          <w:sz w:val="24"/>
          <w:shd w:val="clear" w:color="auto" w:fill="FFFFFF"/>
        </w:rPr>
        <w:t>Chinese Institutes for Medical Research , Beijing, China.</w:t>
      </w:r>
    </w:p>
    <w:p w14:paraId="5B75CE77" w14:textId="77777777" w:rsidR="005D3EF7" w:rsidRPr="001403FC" w:rsidRDefault="005D3EF7" w:rsidP="005D3EF7">
      <w:pPr>
        <w:widowControl/>
        <w:spacing w:afterLines="50" w:after="156" w:line="360" w:lineRule="auto"/>
        <w:jc w:val="left"/>
        <w:rPr>
          <w:rFonts w:eastAsia="Calibri" w:cs="Times New Roman"/>
          <w:color w:val="000000" w:themeColor="text1"/>
          <w:kern w:val="0"/>
          <w:sz w:val="24"/>
          <w:lang w:eastAsia="en-US"/>
        </w:rPr>
      </w:pPr>
      <w:r>
        <w:rPr>
          <w:rFonts w:eastAsia="Calibri"/>
          <w:color w:val="000000" w:themeColor="text1"/>
          <w:vertAlign w:val="superscript"/>
        </w:rPr>
        <w:t>3</w:t>
      </w:r>
      <w:r w:rsidRPr="00587F91">
        <w:rPr>
          <w:rFonts w:eastAsia="Calibri" w:cs="Times New Roman"/>
          <w:color w:val="000000" w:themeColor="text1"/>
          <w:kern w:val="0"/>
          <w:sz w:val="24"/>
          <w:lang w:eastAsia="en-US"/>
        </w:rPr>
        <w:t>These authors contributed equall</w:t>
      </w:r>
      <w:r>
        <w:rPr>
          <w:rFonts w:eastAsia="Calibri" w:cs="Times New Roman"/>
          <w:color w:val="000000" w:themeColor="text1"/>
          <w:kern w:val="0"/>
          <w:sz w:val="24"/>
          <w:lang w:eastAsia="en-US"/>
        </w:rPr>
        <w:t xml:space="preserve">y: </w:t>
      </w:r>
      <w:r w:rsidRPr="00F90AFC">
        <w:rPr>
          <w:rFonts w:eastAsia="Calibri" w:cs="Times New Roman"/>
          <w:color w:val="000000" w:themeColor="text1"/>
          <w:kern w:val="0"/>
          <w:sz w:val="24"/>
          <w:lang w:eastAsia="en-US"/>
        </w:rPr>
        <w:t>Yong Chen</w:t>
      </w:r>
      <w:r>
        <w:rPr>
          <w:rFonts w:eastAsia="Calibri" w:cs="Times New Roman"/>
          <w:color w:val="000000" w:themeColor="text1"/>
          <w:kern w:val="0"/>
          <w:sz w:val="24"/>
          <w:lang w:eastAsia="en-US"/>
        </w:rPr>
        <w:t xml:space="preserve">, </w:t>
      </w:r>
      <w:r w:rsidRPr="00F90AFC">
        <w:rPr>
          <w:rFonts w:eastAsia="Calibri" w:cs="Times New Roman"/>
          <w:color w:val="000000" w:themeColor="text1"/>
          <w:kern w:val="0"/>
          <w:sz w:val="24"/>
          <w:lang w:eastAsia="en-US"/>
        </w:rPr>
        <w:t>Zheyuan Zhang</w:t>
      </w:r>
    </w:p>
    <w:p w14:paraId="517E8B83" w14:textId="77777777" w:rsidR="005D3EF7" w:rsidRDefault="005D3EF7" w:rsidP="005D3EF7">
      <w:pPr>
        <w:widowControl/>
        <w:spacing w:before="120" w:line="360" w:lineRule="auto"/>
        <w:jc w:val="left"/>
        <w:rPr>
          <w:rFonts w:eastAsia="宋体" w:cs="宋体"/>
          <w:color w:val="000000"/>
          <w:kern w:val="0"/>
          <w:sz w:val="24"/>
        </w:rPr>
      </w:pPr>
      <w:r w:rsidRPr="00312427">
        <w:rPr>
          <w:rFonts w:eastAsia="宋体" w:cs="宋体"/>
          <w:color w:val="000000"/>
          <w:kern w:val="0"/>
          <w:sz w:val="24"/>
          <w:vertAlign w:val="superscript"/>
        </w:rPr>
        <w:t>*</w:t>
      </w:r>
      <w:r w:rsidRPr="00312427">
        <w:rPr>
          <w:rFonts w:eastAsia="宋体" w:cs="宋体"/>
          <w:color w:val="000000"/>
          <w:kern w:val="0"/>
          <w:sz w:val="24"/>
        </w:rPr>
        <w:t>Correspondence: sai@tsinghua.edu.cn (S.L.)</w:t>
      </w:r>
    </w:p>
    <w:p w14:paraId="407F4A47" w14:textId="77777777" w:rsidR="008A2372" w:rsidRPr="007F59D3" w:rsidRDefault="008A2372">
      <w:pPr>
        <w:widowControl/>
        <w:jc w:val="left"/>
        <w:rPr>
          <w:rFonts w:cs="Times New Roman"/>
          <w:b/>
          <w:bCs/>
          <w:sz w:val="28"/>
          <w:szCs w:val="28"/>
        </w:rPr>
      </w:pPr>
    </w:p>
    <w:p w14:paraId="15344B18" w14:textId="77777777" w:rsidR="008A2372" w:rsidRPr="007F59D3" w:rsidRDefault="008A2372" w:rsidP="008A2372">
      <w:pPr>
        <w:pStyle w:val="Paragraph"/>
        <w:spacing w:line="360" w:lineRule="auto"/>
        <w:ind w:firstLine="0"/>
        <w:rPr>
          <w:rFonts w:ascii="Times New Roman" w:hAnsi="Times New Roman"/>
          <w:color w:val="000000" w:themeColor="text1"/>
        </w:rPr>
      </w:pPr>
      <w:r w:rsidRPr="007F59D3">
        <w:rPr>
          <w:rFonts w:ascii="Times New Roman" w:hAnsi="Times New Roman"/>
          <w:color w:val="000000" w:themeColor="text1"/>
        </w:rPr>
        <w:t xml:space="preserve">This file includes: </w:t>
      </w:r>
    </w:p>
    <w:p w14:paraId="123182BB" w14:textId="78B40C43" w:rsidR="008A2372" w:rsidRPr="007F59D3" w:rsidRDefault="008A2372" w:rsidP="008A2372">
      <w:pPr>
        <w:pStyle w:val="Paragraph"/>
        <w:spacing w:line="360" w:lineRule="auto"/>
        <w:ind w:firstLine="0"/>
        <w:rPr>
          <w:rFonts w:ascii="Times New Roman" w:hAnsi="Times New Roman"/>
          <w:color w:val="000000" w:themeColor="text1"/>
          <w:lang w:eastAsia="zh-CN"/>
        </w:rPr>
      </w:pPr>
      <w:r w:rsidRPr="00ED184B">
        <w:rPr>
          <w:rFonts w:ascii="Times New Roman" w:hAnsi="Times New Roman"/>
          <w:color w:val="000000" w:themeColor="text1"/>
          <w:lang w:eastAsia="zh-CN"/>
        </w:rPr>
        <w:t xml:space="preserve">Figures </w:t>
      </w:r>
      <w:r w:rsidR="005D3EF7">
        <w:rPr>
          <w:rFonts w:ascii="Times New Roman" w:hAnsi="Times New Roman"/>
          <w:color w:val="000000" w:themeColor="text1"/>
          <w:lang w:eastAsia="zh-CN"/>
        </w:rPr>
        <w:t>S</w:t>
      </w:r>
      <w:r w:rsidRPr="00ED184B">
        <w:rPr>
          <w:rFonts w:ascii="Times New Roman" w:hAnsi="Times New Roman"/>
          <w:color w:val="000000" w:themeColor="text1"/>
          <w:lang w:eastAsia="zh-CN"/>
        </w:rPr>
        <w:t>1-</w:t>
      </w:r>
      <w:r w:rsidR="005D3EF7">
        <w:rPr>
          <w:rFonts w:ascii="Times New Roman" w:hAnsi="Times New Roman"/>
          <w:color w:val="000000" w:themeColor="text1"/>
          <w:lang w:eastAsia="zh-CN"/>
        </w:rPr>
        <w:t>S</w:t>
      </w:r>
      <w:r w:rsidRPr="00ED184B">
        <w:rPr>
          <w:rFonts w:ascii="Times New Roman" w:hAnsi="Times New Roman"/>
          <w:color w:val="000000" w:themeColor="text1"/>
          <w:lang w:eastAsia="zh-CN"/>
        </w:rPr>
        <w:t>1</w:t>
      </w:r>
      <w:r w:rsidR="00C47FF4">
        <w:rPr>
          <w:rFonts w:ascii="Times New Roman" w:hAnsi="Times New Roman"/>
          <w:color w:val="000000" w:themeColor="text1"/>
          <w:lang w:eastAsia="zh-CN"/>
        </w:rPr>
        <w:t>2</w:t>
      </w:r>
    </w:p>
    <w:p w14:paraId="1070FD74" w14:textId="47ECDC50" w:rsidR="008A2372" w:rsidRPr="007F59D3" w:rsidRDefault="008A2372" w:rsidP="008A2372">
      <w:pPr>
        <w:pStyle w:val="Paragraph"/>
        <w:spacing w:line="360" w:lineRule="auto"/>
        <w:ind w:firstLine="0"/>
        <w:rPr>
          <w:rFonts w:ascii="Times New Roman" w:hAnsi="Times New Roman"/>
          <w:color w:val="000000" w:themeColor="text1"/>
          <w:lang w:eastAsia="zh-CN"/>
        </w:rPr>
      </w:pPr>
      <w:r w:rsidRPr="007F59D3">
        <w:rPr>
          <w:rFonts w:ascii="Times New Roman" w:hAnsi="Times New Roman"/>
          <w:color w:val="000000" w:themeColor="text1"/>
          <w:lang w:eastAsia="zh-CN"/>
        </w:rPr>
        <w:t xml:space="preserve">Tables </w:t>
      </w:r>
      <w:r w:rsidR="005D3EF7">
        <w:rPr>
          <w:rFonts w:ascii="Times New Roman" w:hAnsi="Times New Roman"/>
          <w:color w:val="000000" w:themeColor="text1"/>
          <w:lang w:eastAsia="zh-CN"/>
        </w:rPr>
        <w:t>S</w:t>
      </w:r>
      <w:r w:rsidRPr="007F59D3">
        <w:rPr>
          <w:rFonts w:ascii="Times New Roman" w:hAnsi="Times New Roman"/>
          <w:color w:val="000000" w:themeColor="text1"/>
          <w:lang w:eastAsia="zh-CN"/>
        </w:rPr>
        <w:t>1-</w:t>
      </w:r>
      <w:r w:rsidR="005D3EF7">
        <w:rPr>
          <w:rFonts w:ascii="Times New Roman" w:hAnsi="Times New Roman"/>
          <w:color w:val="000000" w:themeColor="text1"/>
          <w:lang w:eastAsia="zh-CN"/>
        </w:rPr>
        <w:t>S</w:t>
      </w:r>
      <w:r w:rsidRPr="007F59D3">
        <w:rPr>
          <w:rFonts w:ascii="Times New Roman" w:hAnsi="Times New Roman"/>
          <w:color w:val="000000" w:themeColor="text1"/>
          <w:lang w:eastAsia="zh-CN"/>
        </w:rPr>
        <w:t xml:space="preserve">2 </w:t>
      </w:r>
    </w:p>
    <w:p w14:paraId="7D641103" w14:textId="268E69D8" w:rsidR="00257F01" w:rsidRPr="007F59D3" w:rsidRDefault="00257F01">
      <w:pPr>
        <w:widowControl/>
        <w:jc w:val="left"/>
        <w:rPr>
          <w:rFonts w:cs="Times New Roman"/>
          <w:b/>
          <w:bCs/>
          <w:sz w:val="28"/>
          <w:szCs w:val="28"/>
        </w:rPr>
      </w:pPr>
      <w:r w:rsidRPr="007F59D3">
        <w:rPr>
          <w:rFonts w:cs="Times New Roman"/>
          <w:b/>
          <w:bCs/>
          <w:sz w:val="28"/>
          <w:szCs w:val="28"/>
        </w:rPr>
        <w:br w:type="page"/>
      </w:r>
    </w:p>
    <w:p w14:paraId="62F20CBA" w14:textId="6BA07375" w:rsidR="00AA6C0B" w:rsidRPr="007F59D3" w:rsidRDefault="00031A8C" w:rsidP="00490010">
      <w:pPr>
        <w:spacing w:beforeLines="50" w:before="156" w:after="160" w:line="360" w:lineRule="auto"/>
        <w:rPr>
          <w:rFonts w:eastAsia="宋体"/>
          <w:b/>
          <w:bCs/>
          <w:sz w:val="28"/>
          <w:szCs w:val="28"/>
        </w:rPr>
      </w:pPr>
      <w:r w:rsidRPr="007F59D3">
        <w:rPr>
          <w:rFonts w:eastAsia="宋体"/>
          <w:b/>
          <w:bCs/>
          <w:sz w:val="28"/>
          <w:szCs w:val="28"/>
        </w:rPr>
        <w:lastRenderedPageBreak/>
        <w:t>Supplementary Figures</w:t>
      </w:r>
    </w:p>
    <w:p w14:paraId="7ADF1601" w14:textId="77777777" w:rsidR="00AA6C0B" w:rsidRPr="007F59D3" w:rsidRDefault="00AA6C0B" w:rsidP="00997EBF">
      <w:pPr>
        <w:spacing w:before="240" w:line="360" w:lineRule="auto"/>
        <w:jc w:val="center"/>
        <w:rPr>
          <w:rFonts w:cs="Times New Roman"/>
          <w:sz w:val="24"/>
        </w:rPr>
      </w:pPr>
      <w:r w:rsidRPr="007F59D3">
        <w:rPr>
          <w:rFonts w:ascii="Arial" w:hAnsi="Arial" w:cs="Arial"/>
          <w:noProof/>
          <w:sz w:val="24"/>
        </w:rPr>
        <w:drawing>
          <wp:inline distT="0" distB="0" distL="0" distR="0" wp14:anchorId="4E9DC562" wp14:editId="4A7EA34A">
            <wp:extent cx="4132453" cy="6091028"/>
            <wp:effectExtent l="0" t="0" r="0" b="508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S1_20241014_v5.jpg"/>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4132453" cy="6091028"/>
                    </a:xfrm>
                    <a:prstGeom prst="rect">
                      <a:avLst/>
                    </a:prstGeom>
                    <a:ln>
                      <a:noFill/>
                    </a:ln>
                    <a:extLst>
                      <a:ext uri="{53640926-AAD7-44D8-BBD7-CCE9431645EC}">
                        <a14:shadowObscured xmlns:a14="http://schemas.microsoft.com/office/drawing/2010/main"/>
                      </a:ext>
                    </a:extLst>
                  </pic:spPr>
                </pic:pic>
              </a:graphicData>
            </a:graphic>
          </wp:inline>
        </w:drawing>
      </w:r>
    </w:p>
    <w:p w14:paraId="2A0A0ECE" w14:textId="204BC9FF" w:rsidR="001C4BDA" w:rsidRPr="00C31517" w:rsidRDefault="00031A8C" w:rsidP="002517AC">
      <w:pPr>
        <w:spacing w:line="276" w:lineRule="auto"/>
        <w:rPr>
          <w:rFonts w:cs="Times New Roman"/>
          <w:b/>
          <w:sz w:val="22"/>
          <w:szCs w:val="22"/>
        </w:rPr>
      </w:pPr>
      <w:r w:rsidRPr="007F59D3">
        <w:rPr>
          <w:b/>
          <w:bCs/>
          <w:color w:val="000000" w:themeColor="text1"/>
          <w:sz w:val="22"/>
          <w:szCs w:val="22"/>
        </w:rPr>
        <w:t xml:space="preserve">Figure </w:t>
      </w:r>
      <w:r w:rsidR="00C01D6E" w:rsidRPr="007F59D3">
        <w:rPr>
          <w:b/>
          <w:bCs/>
          <w:color w:val="000000" w:themeColor="text1"/>
          <w:sz w:val="22"/>
          <w:szCs w:val="22"/>
        </w:rPr>
        <w:t>S</w:t>
      </w:r>
      <w:r w:rsidR="00DC7E19">
        <w:rPr>
          <w:b/>
          <w:bCs/>
          <w:color w:val="000000" w:themeColor="text1"/>
          <w:sz w:val="22"/>
          <w:szCs w:val="22"/>
        </w:rPr>
        <w:t xml:space="preserve">1. </w:t>
      </w:r>
      <w:r w:rsidR="004D7AAF" w:rsidRPr="007F59D3">
        <w:rPr>
          <w:rFonts w:cs="Times New Roman"/>
          <w:b/>
          <w:sz w:val="22"/>
          <w:szCs w:val="22"/>
        </w:rPr>
        <w:t xml:space="preserve">Data processing workflow, FSC curves, and local resolution estimation of HA from MDCK-derived virions at neutral </w:t>
      </w:r>
      <w:proofErr w:type="spellStart"/>
      <w:r w:rsidR="004D7AAF" w:rsidRPr="007F59D3">
        <w:rPr>
          <w:rFonts w:cs="Times New Roman"/>
          <w:b/>
          <w:sz w:val="22"/>
          <w:szCs w:val="22"/>
        </w:rPr>
        <w:t>pH.</w:t>
      </w:r>
      <w:proofErr w:type="spellEnd"/>
      <w:r w:rsidR="00AA6C0B" w:rsidRPr="007F59D3">
        <w:rPr>
          <w:rFonts w:cs="Times New Roman" w:hint="eastAsia"/>
          <w:b/>
          <w:sz w:val="22"/>
          <w:szCs w:val="22"/>
        </w:rPr>
        <w:t xml:space="preserve"> </w:t>
      </w:r>
      <w:r w:rsidR="00C01D6E" w:rsidRPr="00C01D6E">
        <w:rPr>
          <w:rFonts w:cs="Times New Roman"/>
          <w:b/>
          <w:sz w:val="22"/>
          <w:szCs w:val="22"/>
        </w:rPr>
        <w:t>(</w:t>
      </w:r>
      <w:r w:rsidR="00DC7E19" w:rsidRPr="00C01D6E">
        <w:rPr>
          <w:rFonts w:cs="Times New Roman"/>
          <w:b/>
          <w:sz w:val="22"/>
          <w:szCs w:val="22"/>
        </w:rPr>
        <w:t>A</w:t>
      </w:r>
      <w:r w:rsidR="00C01D6E" w:rsidRPr="00C01D6E">
        <w:rPr>
          <w:rFonts w:cs="Times New Roman"/>
          <w:b/>
          <w:sz w:val="22"/>
          <w:szCs w:val="22"/>
        </w:rPr>
        <w:t>)</w:t>
      </w:r>
      <w:r w:rsidR="00AA6C0B" w:rsidRPr="007F59D3">
        <w:rPr>
          <w:rFonts w:cs="Times New Roman"/>
          <w:b/>
          <w:sz w:val="22"/>
          <w:szCs w:val="22"/>
        </w:rPr>
        <w:t xml:space="preserve"> </w:t>
      </w:r>
      <w:r w:rsidR="00AA6C0B" w:rsidRPr="007F59D3">
        <w:rPr>
          <w:rFonts w:cs="Times New Roman"/>
          <w:sz w:val="22"/>
          <w:szCs w:val="22"/>
        </w:rPr>
        <w:t xml:space="preserve">Data processing workflow of HA timers. </w:t>
      </w:r>
      <w:r w:rsidR="00C01D6E" w:rsidRPr="00C01D6E">
        <w:rPr>
          <w:rFonts w:cs="Times New Roman"/>
          <w:b/>
          <w:sz w:val="22"/>
          <w:szCs w:val="22"/>
        </w:rPr>
        <w:t>(</w:t>
      </w:r>
      <w:r w:rsidR="00DC7E19" w:rsidRPr="00C01D6E">
        <w:rPr>
          <w:rFonts w:cs="Times New Roman"/>
          <w:b/>
          <w:sz w:val="22"/>
          <w:szCs w:val="22"/>
        </w:rPr>
        <w:t>B</w:t>
      </w:r>
      <w:r w:rsidR="00C01D6E" w:rsidRPr="00C01D6E">
        <w:rPr>
          <w:rFonts w:cs="Times New Roman"/>
          <w:b/>
          <w:sz w:val="22"/>
          <w:szCs w:val="22"/>
        </w:rPr>
        <w:t>)</w:t>
      </w:r>
      <w:r w:rsidR="00AA6C0B" w:rsidRPr="007F59D3">
        <w:rPr>
          <w:rFonts w:cs="Times New Roman"/>
          <w:sz w:val="22"/>
          <w:szCs w:val="22"/>
        </w:rPr>
        <w:t xml:space="preserve"> Gold-standard Fourier shell correlation (FSC) curves for HA map. Dotted line indicated the 0.143 FSC cutoff. </w:t>
      </w:r>
      <w:r w:rsidR="00C01D6E" w:rsidRPr="00C01D6E">
        <w:rPr>
          <w:rFonts w:cs="Times New Roman"/>
          <w:b/>
          <w:sz w:val="22"/>
          <w:szCs w:val="22"/>
        </w:rPr>
        <w:t>(</w:t>
      </w:r>
      <w:r w:rsidR="00DC7E19" w:rsidRPr="00C01D6E">
        <w:rPr>
          <w:rFonts w:cs="Times New Roman"/>
          <w:b/>
          <w:sz w:val="22"/>
          <w:szCs w:val="22"/>
        </w:rPr>
        <w:t>C</w:t>
      </w:r>
      <w:r w:rsidR="00C01D6E" w:rsidRPr="00C01D6E">
        <w:rPr>
          <w:rFonts w:cs="Times New Roman"/>
          <w:b/>
          <w:sz w:val="22"/>
          <w:szCs w:val="22"/>
        </w:rPr>
        <w:t>)</w:t>
      </w:r>
      <w:r w:rsidR="00AA6C0B" w:rsidRPr="007F59D3">
        <w:rPr>
          <w:rFonts w:cs="Times New Roman"/>
          <w:sz w:val="22"/>
          <w:szCs w:val="22"/>
        </w:rPr>
        <w:t xml:space="preserve"> Local resolution estimation using Relion and rendered by </w:t>
      </w:r>
      <w:proofErr w:type="spellStart"/>
      <w:r w:rsidR="00AA6C0B" w:rsidRPr="007F59D3">
        <w:rPr>
          <w:rFonts w:cs="Times New Roman"/>
          <w:sz w:val="22"/>
          <w:szCs w:val="22"/>
        </w:rPr>
        <w:t>ChimeraX</w:t>
      </w:r>
      <w:proofErr w:type="spellEnd"/>
      <w:r w:rsidR="00AA6C0B" w:rsidRPr="007F59D3">
        <w:rPr>
          <w:rFonts w:cs="Times New Roman"/>
          <w:sz w:val="22"/>
          <w:szCs w:val="22"/>
        </w:rPr>
        <w:t xml:space="preserve">. </w:t>
      </w:r>
      <w:r w:rsidR="00C01D6E" w:rsidRPr="00C01D6E">
        <w:rPr>
          <w:rFonts w:cs="Times New Roman"/>
          <w:b/>
          <w:sz w:val="22"/>
          <w:szCs w:val="22"/>
        </w:rPr>
        <w:t>(</w:t>
      </w:r>
      <w:r w:rsidR="00DC7E19" w:rsidRPr="00C01D6E">
        <w:rPr>
          <w:rFonts w:cs="Times New Roman"/>
          <w:b/>
          <w:sz w:val="22"/>
          <w:szCs w:val="22"/>
        </w:rPr>
        <w:t>D</w:t>
      </w:r>
      <w:r w:rsidR="00C01D6E" w:rsidRPr="00C01D6E">
        <w:rPr>
          <w:rFonts w:cs="Times New Roman"/>
          <w:b/>
          <w:sz w:val="22"/>
          <w:szCs w:val="22"/>
        </w:rPr>
        <w:t>)</w:t>
      </w:r>
      <w:r w:rsidR="00AA6C0B" w:rsidRPr="007F59D3">
        <w:rPr>
          <w:rFonts w:cs="Times New Roman"/>
          <w:sz w:val="22"/>
          <w:szCs w:val="22"/>
        </w:rPr>
        <w:t xml:space="preserve"> Density map of HA2 central helix was fitted the atomic model, demonstrating the representative side-chain densities.</w:t>
      </w:r>
    </w:p>
    <w:p w14:paraId="550EF80D" w14:textId="7DDEEC4F" w:rsidR="00397A65" w:rsidRPr="007F59D3" w:rsidRDefault="004B4F15" w:rsidP="004B4F15">
      <w:pPr>
        <w:widowControl/>
        <w:spacing w:beforeLines="50" w:before="156" w:after="160" w:line="276" w:lineRule="auto"/>
        <w:jc w:val="center"/>
        <w:rPr>
          <w:b/>
          <w:bCs/>
          <w:color w:val="000000" w:themeColor="text1"/>
          <w:sz w:val="22"/>
          <w:szCs w:val="22"/>
        </w:rPr>
      </w:pPr>
      <w:r w:rsidRPr="007F59D3">
        <w:rPr>
          <w:b/>
          <w:bCs/>
          <w:noProof/>
          <w:color w:val="000000" w:themeColor="text1"/>
          <w:sz w:val="22"/>
          <w:szCs w:val="22"/>
        </w:rPr>
        <w:lastRenderedPageBreak/>
        <w:drawing>
          <wp:inline distT="0" distB="0" distL="0" distR="0" wp14:anchorId="6C1C8E41" wp14:editId="34CAC1DE">
            <wp:extent cx="4292600" cy="2449704"/>
            <wp:effectExtent l="0" t="0" r="0" b="190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_NA_2025_v3.jpg"/>
                    <pic:cNvPicPr/>
                  </pic:nvPicPr>
                  <pic:blipFill rotWithShape="1">
                    <a:blip r:embed="rId7" cstate="print">
                      <a:extLst>
                        <a:ext uri="{28A0092B-C50C-407E-A947-70E740481C1C}">
                          <a14:useLocalDpi xmlns:a14="http://schemas.microsoft.com/office/drawing/2010/main" val="0"/>
                        </a:ext>
                      </a:extLst>
                    </a:blip>
                    <a:srcRect t="2480" r="6745" b="11786"/>
                    <a:stretch/>
                  </pic:blipFill>
                  <pic:spPr bwMode="auto">
                    <a:xfrm>
                      <a:off x="0" y="0"/>
                      <a:ext cx="4296876" cy="2452145"/>
                    </a:xfrm>
                    <a:prstGeom prst="rect">
                      <a:avLst/>
                    </a:prstGeom>
                    <a:ln>
                      <a:noFill/>
                    </a:ln>
                    <a:extLst>
                      <a:ext uri="{53640926-AAD7-44D8-BBD7-CCE9431645EC}">
                        <a14:shadowObscured xmlns:a14="http://schemas.microsoft.com/office/drawing/2010/main"/>
                      </a:ext>
                    </a:extLst>
                  </pic:spPr>
                </pic:pic>
              </a:graphicData>
            </a:graphic>
          </wp:inline>
        </w:drawing>
      </w:r>
    </w:p>
    <w:p w14:paraId="759C5F00" w14:textId="61E4FD3B" w:rsidR="00397A65" w:rsidRPr="00C31517" w:rsidRDefault="00397A65" w:rsidP="002517AC">
      <w:pPr>
        <w:widowControl/>
        <w:spacing w:line="276" w:lineRule="auto"/>
        <w:rPr>
          <w:rFonts w:cs="Times New Roman"/>
          <w:b/>
          <w:sz w:val="22"/>
          <w:szCs w:val="22"/>
        </w:rPr>
      </w:pPr>
      <w:r w:rsidRPr="007F59D3">
        <w:rPr>
          <w:rFonts w:cs="Times New Roman"/>
          <w:b/>
          <w:sz w:val="22"/>
          <w:szCs w:val="22"/>
        </w:rPr>
        <w:t xml:space="preserve">Figure </w:t>
      </w:r>
      <w:r w:rsidR="00C01D6E" w:rsidRPr="007F59D3">
        <w:rPr>
          <w:b/>
          <w:bCs/>
          <w:color w:val="000000" w:themeColor="text1"/>
          <w:sz w:val="22"/>
          <w:szCs w:val="22"/>
        </w:rPr>
        <w:t>S</w:t>
      </w:r>
      <w:r w:rsidRPr="007F59D3">
        <w:rPr>
          <w:rFonts w:cs="Times New Roman"/>
          <w:b/>
          <w:sz w:val="22"/>
          <w:szCs w:val="22"/>
        </w:rPr>
        <w:t>2</w:t>
      </w:r>
      <w:r w:rsidR="00DC7E19">
        <w:rPr>
          <w:rFonts w:cs="Times New Roman"/>
          <w:b/>
          <w:sz w:val="22"/>
          <w:szCs w:val="22"/>
        </w:rPr>
        <w:t xml:space="preserve">. </w:t>
      </w:r>
      <w:r w:rsidRPr="007F59D3">
        <w:rPr>
          <w:rFonts w:cs="Times New Roman"/>
          <w:b/>
          <w:sz w:val="22"/>
          <w:szCs w:val="22"/>
        </w:rPr>
        <w:t>Cryo-ET structure of influenza NA.</w:t>
      </w:r>
      <w:r w:rsidRPr="007F59D3">
        <w:rPr>
          <w:rFonts w:cs="Times New Roman" w:hint="eastAsia"/>
          <w:b/>
          <w:sz w:val="22"/>
          <w:szCs w:val="22"/>
        </w:rPr>
        <w:t xml:space="preserve"> </w:t>
      </w:r>
      <w:r w:rsidR="00C01D6E" w:rsidRPr="00C01D6E">
        <w:rPr>
          <w:rFonts w:cs="Times New Roman"/>
          <w:b/>
          <w:sz w:val="22"/>
          <w:szCs w:val="22"/>
        </w:rPr>
        <w:t>(</w:t>
      </w:r>
      <w:r w:rsidR="00DC7E19" w:rsidRPr="00C01D6E">
        <w:rPr>
          <w:rFonts w:cs="Times New Roman"/>
          <w:b/>
          <w:sz w:val="22"/>
          <w:szCs w:val="22"/>
        </w:rPr>
        <w:t>A</w:t>
      </w:r>
      <w:r w:rsidR="00C01D6E" w:rsidRPr="00C01D6E">
        <w:rPr>
          <w:rFonts w:cs="Times New Roman"/>
          <w:b/>
          <w:sz w:val="22"/>
          <w:szCs w:val="22"/>
        </w:rPr>
        <w:t>)</w:t>
      </w:r>
      <w:r w:rsidR="005378ED" w:rsidRPr="007F59D3">
        <w:rPr>
          <w:rFonts w:cs="Times New Roman" w:hint="eastAsia"/>
          <w:b/>
          <w:sz w:val="22"/>
          <w:szCs w:val="22"/>
        </w:rPr>
        <w:t xml:space="preserve"> </w:t>
      </w:r>
      <w:r w:rsidR="005378ED" w:rsidRPr="007F59D3">
        <w:rPr>
          <w:rFonts w:cs="Times New Roman"/>
          <w:sz w:val="22"/>
          <w:szCs w:val="22"/>
        </w:rPr>
        <w:t>Tomographic slice (4 nm thick) of representative MDCK-derived virions showing clustered NA on the viral membrane.</w:t>
      </w:r>
      <w:r w:rsidR="00792808" w:rsidRPr="007F59D3">
        <w:rPr>
          <w:rFonts w:cs="Times New Roman"/>
          <w:sz w:val="22"/>
          <w:szCs w:val="22"/>
        </w:rPr>
        <w:t xml:space="preserve"> S</w:t>
      </w:r>
      <w:r w:rsidR="00792808" w:rsidRPr="007F59D3">
        <w:rPr>
          <w:rFonts w:cs="Times New Roman" w:hint="eastAsia"/>
          <w:sz w:val="22"/>
          <w:szCs w:val="22"/>
        </w:rPr>
        <w:t>cale bar</w:t>
      </w:r>
      <w:r w:rsidR="00792808" w:rsidRPr="007F59D3">
        <w:rPr>
          <w:rFonts w:cs="Times New Roman"/>
          <w:sz w:val="22"/>
          <w:szCs w:val="22"/>
        </w:rPr>
        <w:t>, 50 nm.</w:t>
      </w:r>
      <w:r w:rsidR="005378ED" w:rsidRPr="007F59D3">
        <w:rPr>
          <w:rFonts w:cs="Times New Roman"/>
          <w:sz w:val="22"/>
          <w:szCs w:val="22"/>
        </w:rPr>
        <w:t xml:space="preserve"> </w:t>
      </w:r>
      <w:r w:rsidR="002C5FD9" w:rsidRPr="007F59D3">
        <w:rPr>
          <w:rFonts w:cs="Times New Roman"/>
          <w:sz w:val="22"/>
          <w:szCs w:val="22"/>
        </w:rPr>
        <w:t xml:space="preserve">The NA clusters highlighted by the dashed white box are zoomed in on the right. </w:t>
      </w:r>
      <w:r w:rsidR="005378ED" w:rsidRPr="007F59D3">
        <w:rPr>
          <w:rFonts w:cs="Times New Roman"/>
          <w:sz w:val="22"/>
          <w:szCs w:val="22"/>
        </w:rPr>
        <w:t>Coral arrowheads indicate NA molecules.</w:t>
      </w:r>
      <w:r w:rsidR="00792808" w:rsidRPr="007F59D3">
        <w:rPr>
          <w:rFonts w:cs="Times New Roman"/>
          <w:sz w:val="22"/>
          <w:szCs w:val="22"/>
        </w:rPr>
        <w:t xml:space="preserve"> S</w:t>
      </w:r>
      <w:r w:rsidR="00792808" w:rsidRPr="007F59D3">
        <w:rPr>
          <w:rFonts w:cs="Times New Roman" w:hint="eastAsia"/>
          <w:sz w:val="22"/>
          <w:szCs w:val="22"/>
        </w:rPr>
        <w:t>cale bar</w:t>
      </w:r>
      <w:r w:rsidR="00792808" w:rsidRPr="007F59D3">
        <w:rPr>
          <w:rFonts w:cs="Times New Roman"/>
          <w:sz w:val="22"/>
          <w:szCs w:val="22"/>
        </w:rPr>
        <w:t>, 10 nm.</w:t>
      </w:r>
      <w:r w:rsidR="005378ED" w:rsidRPr="007F59D3">
        <w:rPr>
          <w:rFonts w:cs="Times New Roman"/>
          <w:b/>
          <w:sz w:val="22"/>
          <w:szCs w:val="22"/>
        </w:rPr>
        <w:t xml:space="preserve"> </w:t>
      </w:r>
      <w:r w:rsidR="00C01D6E" w:rsidRPr="00C01D6E">
        <w:rPr>
          <w:rFonts w:cs="Times New Roman"/>
          <w:b/>
          <w:sz w:val="22"/>
          <w:szCs w:val="22"/>
        </w:rPr>
        <w:t>(</w:t>
      </w:r>
      <w:r w:rsidR="00DC7E19" w:rsidRPr="00C01D6E">
        <w:rPr>
          <w:rFonts w:cs="Times New Roman"/>
          <w:b/>
          <w:sz w:val="22"/>
          <w:szCs w:val="22"/>
        </w:rPr>
        <w:t>B</w:t>
      </w:r>
      <w:r w:rsidR="00C01D6E" w:rsidRPr="00C01D6E">
        <w:rPr>
          <w:rFonts w:cs="Times New Roman"/>
          <w:b/>
          <w:sz w:val="22"/>
          <w:szCs w:val="22"/>
        </w:rPr>
        <w:t>)</w:t>
      </w:r>
      <w:r w:rsidRPr="007F59D3">
        <w:rPr>
          <w:rFonts w:cs="Times New Roman" w:hint="eastAsia"/>
          <w:b/>
          <w:sz w:val="22"/>
          <w:szCs w:val="22"/>
        </w:rPr>
        <w:t xml:space="preserve"> </w:t>
      </w:r>
      <w:r w:rsidRPr="007F59D3">
        <w:rPr>
          <w:rFonts w:cs="Times New Roman"/>
          <w:sz w:val="22"/>
          <w:szCs w:val="22"/>
        </w:rPr>
        <w:t>(upper) Top view and (lower) side view of the NA</w:t>
      </w:r>
      <w:r w:rsidR="003D00EB" w:rsidRPr="007F59D3">
        <w:rPr>
          <w:rFonts w:cs="Times New Roman"/>
          <w:sz w:val="22"/>
          <w:szCs w:val="22"/>
        </w:rPr>
        <w:t xml:space="preserve"> </w:t>
      </w:r>
      <w:r w:rsidR="003D00EB" w:rsidRPr="007F59D3">
        <w:rPr>
          <w:rFonts w:cs="Times New Roman" w:hint="eastAsia"/>
          <w:sz w:val="22"/>
          <w:szCs w:val="22"/>
        </w:rPr>
        <w:t>map</w:t>
      </w:r>
      <w:r w:rsidRPr="007F59D3">
        <w:rPr>
          <w:rFonts w:cs="Times New Roman"/>
          <w:sz w:val="22"/>
          <w:szCs w:val="22"/>
        </w:rPr>
        <w:t xml:space="preserve">. </w:t>
      </w:r>
      <w:r w:rsidR="00C01D6E" w:rsidRPr="00C01D6E">
        <w:rPr>
          <w:rFonts w:cs="Times New Roman"/>
          <w:b/>
          <w:sz w:val="22"/>
          <w:szCs w:val="22"/>
        </w:rPr>
        <w:t>(</w:t>
      </w:r>
      <w:r w:rsidR="00DC7E19" w:rsidRPr="00C01D6E">
        <w:rPr>
          <w:rFonts w:cs="Times New Roman"/>
          <w:b/>
          <w:sz w:val="22"/>
          <w:szCs w:val="22"/>
        </w:rPr>
        <w:t>C</w:t>
      </w:r>
      <w:r w:rsidR="00C01D6E" w:rsidRPr="00C01D6E">
        <w:rPr>
          <w:rFonts w:cs="Times New Roman"/>
          <w:b/>
          <w:sz w:val="22"/>
          <w:szCs w:val="22"/>
        </w:rPr>
        <w:t>)</w:t>
      </w:r>
      <w:r w:rsidRPr="00C01D6E">
        <w:rPr>
          <w:rFonts w:cs="Times New Roman"/>
          <w:b/>
          <w:sz w:val="22"/>
          <w:szCs w:val="22"/>
        </w:rPr>
        <w:t xml:space="preserve"> </w:t>
      </w:r>
      <w:r w:rsidRPr="007F59D3">
        <w:rPr>
          <w:rFonts w:cs="Times New Roman"/>
          <w:sz w:val="22"/>
          <w:szCs w:val="22"/>
        </w:rPr>
        <w:t>(upper) Top view and (lower) side view of the N1 NA crystal structure (PDB: 8E6J) rigidly docked into the NA map.</w:t>
      </w:r>
    </w:p>
    <w:p w14:paraId="04EF24E6" w14:textId="63C38A12" w:rsidR="001C4BDA" w:rsidRPr="007F59D3" w:rsidRDefault="001C4BDA" w:rsidP="005B59D7">
      <w:pPr>
        <w:widowControl/>
        <w:jc w:val="center"/>
        <w:rPr>
          <w:rFonts w:cs="Times New Roman"/>
          <w:b/>
          <w:sz w:val="22"/>
          <w:szCs w:val="22"/>
        </w:rPr>
      </w:pPr>
      <w:r w:rsidRPr="007F59D3">
        <w:rPr>
          <w:rFonts w:cs="Times New Roman"/>
          <w:b/>
          <w:sz w:val="22"/>
          <w:szCs w:val="22"/>
        </w:rPr>
        <w:br w:type="page"/>
      </w:r>
      <w:r w:rsidR="00056DF4" w:rsidRPr="007F59D3">
        <w:rPr>
          <w:rFonts w:cs="Times New Roman"/>
          <w:b/>
          <w:noProof/>
          <w:sz w:val="22"/>
          <w:szCs w:val="22"/>
        </w:rPr>
        <w:lastRenderedPageBreak/>
        <w:drawing>
          <wp:inline distT="0" distB="0" distL="0" distR="0" wp14:anchorId="5F94C9CD" wp14:editId="4986E34B">
            <wp:extent cx="3649133" cy="5418211"/>
            <wp:effectExtent l="0" t="0" r="0" b="508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S12_2025_v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55012" cy="5426940"/>
                    </a:xfrm>
                    <a:prstGeom prst="rect">
                      <a:avLst/>
                    </a:prstGeom>
                  </pic:spPr>
                </pic:pic>
              </a:graphicData>
            </a:graphic>
          </wp:inline>
        </w:drawing>
      </w:r>
    </w:p>
    <w:p w14:paraId="6D4E15CB" w14:textId="43D5765A" w:rsidR="00923906" w:rsidRPr="00C31517" w:rsidRDefault="001C4BDA" w:rsidP="002517AC">
      <w:pPr>
        <w:widowControl/>
        <w:spacing w:line="276" w:lineRule="auto"/>
        <w:rPr>
          <w:rFonts w:cs="Times New Roman"/>
          <w:b/>
          <w:sz w:val="22"/>
          <w:szCs w:val="22"/>
        </w:rPr>
      </w:pPr>
      <w:r w:rsidRPr="007F59D3">
        <w:rPr>
          <w:rFonts w:cs="Times New Roman"/>
          <w:b/>
          <w:sz w:val="22"/>
          <w:szCs w:val="22"/>
        </w:rPr>
        <w:t>Figure</w:t>
      </w:r>
      <w:r w:rsidR="00C01D6E" w:rsidRPr="00C01D6E">
        <w:rPr>
          <w:b/>
          <w:bCs/>
          <w:color w:val="000000" w:themeColor="text1"/>
          <w:sz w:val="22"/>
          <w:szCs w:val="22"/>
        </w:rPr>
        <w:t xml:space="preserve"> </w:t>
      </w:r>
      <w:r w:rsidR="00C01D6E" w:rsidRPr="007F59D3">
        <w:rPr>
          <w:b/>
          <w:bCs/>
          <w:color w:val="000000" w:themeColor="text1"/>
          <w:sz w:val="22"/>
          <w:szCs w:val="22"/>
        </w:rPr>
        <w:t>S</w:t>
      </w:r>
      <w:r w:rsidR="000175DE" w:rsidRPr="007F59D3">
        <w:rPr>
          <w:rFonts w:cs="Times New Roman"/>
          <w:b/>
          <w:sz w:val="22"/>
          <w:szCs w:val="22"/>
        </w:rPr>
        <w:t>3</w:t>
      </w:r>
      <w:r w:rsidR="00C01D6E">
        <w:rPr>
          <w:rFonts w:cs="Times New Roman"/>
          <w:b/>
          <w:sz w:val="22"/>
          <w:szCs w:val="22"/>
        </w:rPr>
        <w:t xml:space="preserve">. </w:t>
      </w:r>
      <w:r w:rsidRPr="007F59D3">
        <w:rPr>
          <w:rFonts w:cs="Times New Roman"/>
          <w:b/>
          <w:sz w:val="22"/>
          <w:szCs w:val="22"/>
        </w:rPr>
        <w:t>Cryo-ET reveals structural heterogeneity of influenza A virions derived from MDCK cells and embryonated chicken eggs</w:t>
      </w:r>
      <w:r w:rsidR="00633EA6" w:rsidRPr="007F59D3">
        <w:rPr>
          <w:rFonts w:cs="Times New Roman"/>
          <w:b/>
          <w:sz w:val="22"/>
          <w:szCs w:val="22"/>
        </w:rPr>
        <w:t xml:space="preserve"> at</w:t>
      </w:r>
      <w:r w:rsidR="00633EA6" w:rsidRPr="007F59D3">
        <w:t xml:space="preserve"> </w:t>
      </w:r>
      <w:r w:rsidR="00633EA6" w:rsidRPr="007F59D3">
        <w:rPr>
          <w:rFonts w:cs="Times New Roman" w:hint="eastAsia"/>
          <w:b/>
          <w:sz w:val="22"/>
          <w:szCs w:val="22"/>
        </w:rPr>
        <w:t>n</w:t>
      </w:r>
      <w:r w:rsidR="00633EA6" w:rsidRPr="007F59D3">
        <w:rPr>
          <w:rFonts w:cs="Times New Roman"/>
          <w:b/>
          <w:sz w:val="22"/>
          <w:szCs w:val="22"/>
        </w:rPr>
        <w:t xml:space="preserve">eutral </w:t>
      </w:r>
      <w:proofErr w:type="spellStart"/>
      <w:r w:rsidR="00633EA6" w:rsidRPr="007F59D3">
        <w:rPr>
          <w:rFonts w:cs="Times New Roman"/>
          <w:b/>
          <w:sz w:val="22"/>
          <w:szCs w:val="22"/>
        </w:rPr>
        <w:t>pH</w:t>
      </w:r>
      <w:r w:rsidRPr="007F59D3">
        <w:rPr>
          <w:rFonts w:cs="Times New Roman"/>
          <w:b/>
          <w:sz w:val="22"/>
          <w:szCs w:val="22"/>
        </w:rPr>
        <w:t>.</w:t>
      </w:r>
      <w:proofErr w:type="spellEnd"/>
      <w:r w:rsidR="008E3EC4" w:rsidRPr="007F59D3">
        <w:rPr>
          <w:rFonts w:cs="Times New Roman" w:hint="eastAsia"/>
          <w:b/>
          <w:sz w:val="22"/>
          <w:szCs w:val="22"/>
        </w:rPr>
        <w:t xml:space="preserve"> </w:t>
      </w:r>
      <w:r w:rsidR="00C01D6E">
        <w:rPr>
          <w:rFonts w:cs="Times New Roman"/>
          <w:b/>
          <w:sz w:val="22"/>
          <w:szCs w:val="22"/>
        </w:rPr>
        <w:t>(A)</w:t>
      </w:r>
      <w:r w:rsidR="008E3EC4" w:rsidRPr="007F59D3">
        <w:rPr>
          <w:rFonts w:cs="Times New Roman" w:hint="eastAsia"/>
          <w:b/>
          <w:sz w:val="22"/>
          <w:szCs w:val="22"/>
        </w:rPr>
        <w:t xml:space="preserve"> </w:t>
      </w:r>
      <w:r w:rsidR="008E3EC4" w:rsidRPr="007F59D3">
        <w:rPr>
          <w:rFonts w:cs="Times New Roman"/>
          <w:sz w:val="22"/>
          <w:szCs w:val="22"/>
        </w:rPr>
        <w:t xml:space="preserve">Representative examples of pleomorphic IAV particles showing the presence, absence, or abnormal organization of the M1 layer, together with the corresponding internal organization of viral RNPs, including absent or incomplete arrangements. </w:t>
      </w:r>
      <w:r w:rsidR="00C01D6E" w:rsidRPr="00C01D6E">
        <w:rPr>
          <w:rFonts w:cs="Times New Roman"/>
          <w:b/>
          <w:sz w:val="22"/>
          <w:szCs w:val="22"/>
        </w:rPr>
        <w:t>(B)</w:t>
      </w:r>
      <w:r w:rsidR="008E3EC4" w:rsidRPr="007F59D3">
        <w:rPr>
          <w:rFonts w:cs="Times New Roman"/>
          <w:sz w:val="22"/>
          <w:szCs w:val="22"/>
        </w:rPr>
        <w:t xml:space="preserve"> Examples of irregular and filamentous virions. S</w:t>
      </w:r>
      <w:r w:rsidR="008E3EC4" w:rsidRPr="007F59D3">
        <w:rPr>
          <w:rFonts w:cs="Times New Roman" w:hint="eastAsia"/>
          <w:sz w:val="22"/>
          <w:szCs w:val="22"/>
        </w:rPr>
        <w:t>cale bar</w:t>
      </w:r>
      <w:r w:rsidR="008E3EC4" w:rsidRPr="007F59D3">
        <w:rPr>
          <w:rFonts w:cs="Times New Roman"/>
          <w:sz w:val="22"/>
          <w:szCs w:val="22"/>
        </w:rPr>
        <w:t xml:space="preserve">, 50 nm. </w:t>
      </w:r>
      <w:r w:rsidR="00C01D6E" w:rsidRPr="00C01D6E">
        <w:rPr>
          <w:rFonts w:cs="Times New Roman"/>
          <w:b/>
          <w:sz w:val="22"/>
          <w:szCs w:val="22"/>
        </w:rPr>
        <w:t>(</w:t>
      </w:r>
      <w:r w:rsidR="00C01D6E">
        <w:rPr>
          <w:rFonts w:cs="Times New Roman"/>
          <w:b/>
          <w:sz w:val="22"/>
          <w:szCs w:val="22"/>
        </w:rPr>
        <w:t>C</w:t>
      </w:r>
      <w:r w:rsidR="00C01D6E" w:rsidRPr="00C01D6E">
        <w:rPr>
          <w:rFonts w:cs="Times New Roman"/>
          <w:b/>
          <w:sz w:val="22"/>
          <w:szCs w:val="22"/>
        </w:rPr>
        <w:t>)</w:t>
      </w:r>
      <w:r w:rsidR="002517AC">
        <w:rPr>
          <w:rFonts w:cs="Times New Roman"/>
          <w:sz w:val="22"/>
          <w:szCs w:val="22"/>
        </w:rPr>
        <w:t xml:space="preserve"> </w:t>
      </w:r>
      <w:r w:rsidR="008E3EC4" w:rsidRPr="007F59D3">
        <w:rPr>
          <w:rFonts w:cs="Times New Roman"/>
          <w:sz w:val="22"/>
          <w:szCs w:val="22"/>
        </w:rPr>
        <w:t xml:space="preserve">Quantification of influenza virions with, without, or abnormal M1 layers and the corresponding RNP organization. </w:t>
      </w:r>
      <w:r w:rsidR="00C01D6E" w:rsidRPr="00C01D6E">
        <w:rPr>
          <w:rFonts w:cs="Times New Roman"/>
          <w:b/>
          <w:sz w:val="22"/>
          <w:szCs w:val="22"/>
        </w:rPr>
        <w:t>(D)</w:t>
      </w:r>
      <w:r w:rsidR="008E3EC4" w:rsidRPr="007F59D3">
        <w:rPr>
          <w:rFonts w:cs="Times New Roman"/>
          <w:sz w:val="22"/>
          <w:szCs w:val="22"/>
        </w:rPr>
        <w:t xml:space="preserve"> Box plot of the </w:t>
      </w:r>
      <w:r w:rsidR="008E3EC4" w:rsidRPr="007F59D3">
        <w:rPr>
          <w:rFonts w:cs="Times New Roman" w:hint="eastAsia"/>
          <w:sz w:val="22"/>
          <w:szCs w:val="22"/>
        </w:rPr>
        <w:t>long</w:t>
      </w:r>
      <w:r w:rsidR="008E3EC4" w:rsidRPr="007F59D3">
        <w:rPr>
          <w:rFonts w:cs="Times New Roman"/>
          <w:sz w:val="22"/>
          <w:szCs w:val="22"/>
        </w:rPr>
        <w:t>, medi</w:t>
      </w:r>
      <w:r w:rsidR="008E3EC4" w:rsidRPr="007F59D3">
        <w:rPr>
          <w:rFonts w:cs="Times New Roman" w:hint="eastAsia"/>
          <w:sz w:val="22"/>
          <w:szCs w:val="22"/>
        </w:rPr>
        <w:t>um</w:t>
      </w:r>
      <w:r w:rsidR="008E3EC4" w:rsidRPr="007F59D3">
        <w:rPr>
          <w:rFonts w:cs="Times New Roman"/>
          <w:sz w:val="22"/>
          <w:szCs w:val="22"/>
        </w:rPr>
        <w:t>, and short axes of influenza virions derived from MDCK cells and embryonated chicken eggs. The top and bottom edges of the boxes represent the interquartile range (IQR), and the horizontal line within each box indicates the median. Whiskers span from the 5th to the 95th percentile, and individual dots represent outliers. Statistical significance was assessed using unpaired two-tailed t-tests. **** denotes p &lt; 0.0001; ns indicates no statistically significant difference.</w:t>
      </w:r>
      <w:r w:rsidRPr="007F59D3">
        <w:rPr>
          <w:rFonts w:cs="Times New Roman"/>
          <w:b/>
          <w:sz w:val="22"/>
          <w:szCs w:val="22"/>
        </w:rPr>
        <w:br w:type="page"/>
      </w:r>
    </w:p>
    <w:p w14:paraId="0BF72085" w14:textId="6AE25D42" w:rsidR="00CB2E4B" w:rsidRDefault="00334EAD" w:rsidP="00923906">
      <w:pPr>
        <w:widowControl/>
        <w:rPr>
          <w:b/>
          <w:bCs/>
          <w:color w:val="000000" w:themeColor="text1"/>
          <w:sz w:val="22"/>
          <w:szCs w:val="22"/>
        </w:rPr>
      </w:pPr>
      <w:r>
        <w:rPr>
          <w:b/>
          <w:bCs/>
          <w:noProof/>
          <w:color w:val="000000" w:themeColor="text1"/>
          <w:sz w:val="22"/>
          <w:szCs w:val="22"/>
        </w:rPr>
        <w:lastRenderedPageBreak/>
        <w:drawing>
          <wp:inline distT="0" distB="0" distL="0" distR="0" wp14:anchorId="09208FD0" wp14:editId="13B073D9">
            <wp:extent cx="5273569" cy="2257425"/>
            <wp:effectExtent l="0" t="0" r="0" b="3175"/>
            <wp:docPr id="10745787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578758" name="Picture 1" descr="A close-up of a graph and a diagram&#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3569" cy="2257425"/>
                    </a:xfrm>
                    <a:prstGeom prst="rect">
                      <a:avLst/>
                    </a:prstGeom>
                  </pic:spPr>
                </pic:pic>
              </a:graphicData>
            </a:graphic>
          </wp:inline>
        </w:drawing>
      </w:r>
    </w:p>
    <w:p w14:paraId="0B1C40E5" w14:textId="46D1D4C7" w:rsidR="00923906" w:rsidRPr="00C31517" w:rsidRDefault="00923906" w:rsidP="00923906">
      <w:pPr>
        <w:widowControl/>
        <w:rPr>
          <w:rFonts w:cs="Times New Roman"/>
          <w:b/>
          <w:sz w:val="22"/>
          <w:szCs w:val="22"/>
        </w:rPr>
      </w:pPr>
      <w:r w:rsidRPr="007F59D3">
        <w:rPr>
          <w:rFonts w:cs="Times New Roman"/>
          <w:b/>
          <w:sz w:val="22"/>
          <w:szCs w:val="22"/>
        </w:rPr>
        <w:t xml:space="preserve">Figure </w:t>
      </w:r>
      <w:r w:rsidR="002517AC" w:rsidRPr="007F59D3">
        <w:rPr>
          <w:b/>
          <w:bCs/>
          <w:color w:val="000000" w:themeColor="text1"/>
          <w:sz w:val="22"/>
          <w:szCs w:val="22"/>
        </w:rPr>
        <w:t>S</w:t>
      </w:r>
      <w:r w:rsidRPr="007F59D3">
        <w:rPr>
          <w:rFonts w:cs="Times New Roman"/>
          <w:b/>
          <w:sz w:val="22"/>
          <w:szCs w:val="22"/>
        </w:rPr>
        <w:t>4</w:t>
      </w:r>
      <w:r w:rsidR="002517AC">
        <w:rPr>
          <w:rFonts w:cs="Times New Roman"/>
          <w:b/>
          <w:sz w:val="22"/>
          <w:szCs w:val="22"/>
        </w:rPr>
        <w:t xml:space="preserve">. </w:t>
      </w:r>
      <w:r w:rsidR="00627805" w:rsidRPr="007F59D3">
        <w:rPr>
          <w:rFonts w:cs="Times New Roman"/>
          <w:b/>
          <w:sz w:val="22"/>
          <w:szCs w:val="22"/>
        </w:rPr>
        <w:t>Cryo-ET of HA on the surface of egg-derived influenza virions at</w:t>
      </w:r>
      <w:r w:rsidR="00627805" w:rsidRPr="007F59D3">
        <w:t xml:space="preserve"> </w:t>
      </w:r>
      <w:r w:rsidR="00627805" w:rsidRPr="007F59D3">
        <w:rPr>
          <w:rFonts w:cs="Times New Roman" w:hint="eastAsia"/>
          <w:b/>
          <w:sz w:val="22"/>
          <w:szCs w:val="22"/>
        </w:rPr>
        <w:t>n</w:t>
      </w:r>
      <w:r w:rsidR="00627805" w:rsidRPr="007F59D3">
        <w:rPr>
          <w:rFonts w:cs="Times New Roman"/>
          <w:b/>
          <w:sz w:val="22"/>
          <w:szCs w:val="22"/>
        </w:rPr>
        <w:t xml:space="preserve">eutral </w:t>
      </w:r>
      <w:proofErr w:type="spellStart"/>
      <w:r w:rsidR="00627805" w:rsidRPr="007F59D3">
        <w:rPr>
          <w:rFonts w:cs="Times New Roman"/>
          <w:b/>
          <w:sz w:val="22"/>
          <w:szCs w:val="22"/>
        </w:rPr>
        <w:t>pH</w:t>
      </w:r>
      <w:r w:rsidRPr="007F59D3">
        <w:rPr>
          <w:rFonts w:cs="Times New Roman"/>
          <w:b/>
          <w:sz w:val="22"/>
          <w:szCs w:val="22"/>
        </w:rPr>
        <w:t>.</w:t>
      </w:r>
      <w:proofErr w:type="spellEnd"/>
      <w:r w:rsidR="00DC3598">
        <w:rPr>
          <w:rFonts w:cs="Times New Roman"/>
          <w:b/>
          <w:sz w:val="22"/>
          <w:szCs w:val="22"/>
        </w:rPr>
        <w:t xml:space="preserve"> </w:t>
      </w:r>
      <w:proofErr w:type="gramStart"/>
      <w:r w:rsidR="002517AC">
        <w:rPr>
          <w:rFonts w:cs="Times New Roman"/>
          <w:b/>
          <w:sz w:val="22"/>
          <w:szCs w:val="22"/>
        </w:rPr>
        <w:t>(</w:t>
      </w:r>
      <w:proofErr w:type="gramEnd"/>
      <w:r w:rsidR="002517AC">
        <w:rPr>
          <w:rFonts w:cs="Times New Roman"/>
          <w:b/>
          <w:sz w:val="22"/>
          <w:szCs w:val="22"/>
        </w:rPr>
        <w:t>A)</w:t>
      </w:r>
      <w:r w:rsidRPr="007F59D3">
        <w:rPr>
          <w:rFonts w:cs="Times New Roman"/>
          <w:sz w:val="22"/>
          <w:szCs w:val="22"/>
        </w:rPr>
        <w:t xml:space="preserve"> </w:t>
      </w:r>
      <w:r w:rsidR="00DA2004" w:rsidRPr="007F59D3">
        <w:rPr>
          <w:rFonts w:cs="Times New Roman"/>
          <w:sz w:val="22"/>
          <w:szCs w:val="22"/>
        </w:rPr>
        <w:t>A flipped representative tomogram slice</w:t>
      </w:r>
      <w:r w:rsidR="005378ED" w:rsidRPr="007F59D3">
        <w:rPr>
          <w:rFonts w:cs="Times New Roman"/>
          <w:sz w:val="22"/>
          <w:szCs w:val="22"/>
        </w:rPr>
        <w:t xml:space="preserve"> (4 nm thick)</w:t>
      </w:r>
      <w:r w:rsidR="00DA2004" w:rsidRPr="007F59D3">
        <w:rPr>
          <w:rFonts w:cs="Times New Roman"/>
          <w:sz w:val="22"/>
          <w:szCs w:val="22"/>
        </w:rPr>
        <w:t xml:space="preserve"> showing the organization of HA trimers</w:t>
      </w:r>
      <w:r w:rsidR="000A65DC" w:rsidRPr="007F59D3">
        <w:rPr>
          <w:rFonts w:cs="Times New Roman"/>
          <w:sz w:val="22"/>
          <w:szCs w:val="22"/>
        </w:rPr>
        <w:t xml:space="preserve"> (red arrow)</w:t>
      </w:r>
      <w:r w:rsidR="00DA2004" w:rsidRPr="007F59D3">
        <w:rPr>
          <w:rFonts w:cs="Times New Roman"/>
          <w:sz w:val="22"/>
          <w:szCs w:val="22"/>
        </w:rPr>
        <w:t xml:space="preserve"> on the surface of egg-derived PR8 virions. Distinct HA oligomers are clearly visible away from the air</w:t>
      </w:r>
      <w:r w:rsidR="00C10014" w:rsidRPr="007F59D3">
        <w:rPr>
          <w:rFonts w:cs="Times New Roman"/>
          <w:sz w:val="22"/>
          <w:szCs w:val="22"/>
        </w:rPr>
        <w:t>-</w:t>
      </w:r>
      <w:r w:rsidR="00DA2004" w:rsidRPr="007F59D3">
        <w:rPr>
          <w:rFonts w:cs="Times New Roman"/>
          <w:sz w:val="22"/>
          <w:szCs w:val="22"/>
        </w:rPr>
        <w:t>water interface.</w:t>
      </w:r>
      <w:r w:rsidRPr="007F59D3">
        <w:rPr>
          <w:rFonts w:cs="Times New Roman"/>
          <w:sz w:val="22"/>
          <w:szCs w:val="22"/>
        </w:rPr>
        <w:t xml:space="preserve"> Scale bar: 50 nm. </w:t>
      </w:r>
      <w:r w:rsidR="002517AC" w:rsidRPr="002517AC">
        <w:rPr>
          <w:rFonts w:cs="Times New Roman"/>
          <w:b/>
          <w:bCs/>
          <w:sz w:val="22"/>
          <w:szCs w:val="22"/>
        </w:rPr>
        <w:t>(B)</w:t>
      </w:r>
      <w:r w:rsidRPr="007F59D3">
        <w:rPr>
          <w:rFonts w:cs="Times New Roman"/>
          <w:b/>
          <w:bCs/>
          <w:sz w:val="22"/>
          <w:szCs w:val="22"/>
        </w:rPr>
        <w:t xml:space="preserve"> </w:t>
      </w:r>
      <w:r w:rsidR="00DA2004" w:rsidRPr="007F59D3">
        <w:rPr>
          <w:rFonts w:cs="Times New Roman"/>
          <w:sz w:val="22"/>
          <w:szCs w:val="22"/>
        </w:rPr>
        <w:t>The center-to-center distances between HA trimers and their nearest neighbors were calculated based on HA coordinates, and the statistical results are displayed as a violin plot.</w:t>
      </w:r>
    </w:p>
    <w:p w14:paraId="316FD499" w14:textId="4F70A332" w:rsidR="001C4BDA" w:rsidRPr="007F59D3" w:rsidRDefault="00923906" w:rsidP="001C4BDA">
      <w:pPr>
        <w:widowControl/>
        <w:jc w:val="left"/>
        <w:rPr>
          <w:rFonts w:cs="Times New Roman"/>
          <w:b/>
          <w:sz w:val="22"/>
          <w:szCs w:val="22"/>
        </w:rPr>
      </w:pPr>
      <w:r w:rsidRPr="007F59D3">
        <w:rPr>
          <w:rFonts w:cs="Times New Roman"/>
          <w:sz w:val="22"/>
          <w:szCs w:val="22"/>
        </w:rPr>
        <w:br w:type="page"/>
      </w:r>
    </w:p>
    <w:p w14:paraId="6A88568E" w14:textId="64C4479D" w:rsidR="00E86A5C" w:rsidRPr="007F59D3" w:rsidRDefault="00C8012F" w:rsidP="005A188B">
      <w:pPr>
        <w:spacing w:beforeLines="50" w:before="156" w:after="160" w:line="276" w:lineRule="auto"/>
        <w:jc w:val="center"/>
        <w:rPr>
          <w:b/>
          <w:bCs/>
          <w:color w:val="000000" w:themeColor="text1"/>
          <w:sz w:val="22"/>
          <w:szCs w:val="22"/>
        </w:rPr>
      </w:pPr>
      <w:r w:rsidRPr="007F59D3">
        <w:rPr>
          <w:b/>
          <w:bCs/>
          <w:noProof/>
          <w:color w:val="000000" w:themeColor="text1"/>
          <w:sz w:val="22"/>
          <w:szCs w:val="22"/>
        </w:rPr>
        <w:lastRenderedPageBreak/>
        <w:drawing>
          <wp:inline distT="0" distB="0" distL="0" distR="0" wp14:anchorId="58FC4F64" wp14:editId="2F12F1DE">
            <wp:extent cx="2977080" cy="562610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HA_workflow_for_flyTomo_250213_v3.jpg"/>
                    <pic:cNvPicPr/>
                  </pic:nvPicPr>
                  <pic:blipFill rotWithShape="1">
                    <a:blip r:embed="rId10" cstate="print">
                      <a:extLst>
                        <a:ext uri="{28A0092B-C50C-407E-A947-70E740481C1C}">
                          <a14:useLocalDpi xmlns:a14="http://schemas.microsoft.com/office/drawing/2010/main" val="0"/>
                        </a:ext>
                      </a:extLst>
                    </a:blip>
                    <a:srcRect t="1803" r="2181" b="3541"/>
                    <a:stretch>
                      <a:fillRect/>
                    </a:stretch>
                  </pic:blipFill>
                  <pic:spPr bwMode="auto">
                    <a:xfrm>
                      <a:off x="0" y="0"/>
                      <a:ext cx="3011539" cy="5691221"/>
                    </a:xfrm>
                    <a:prstGeom prst="rect">
                      <a:avLst/>
                    </a:prstGeom>
                    <a:ln>
                      <a:noFill/>
                    </a:ln>
                    <a:extLst>
                      <a:ext uri="{53640926-AAD7-44D8-BBD7-CCE9431645EC}">
                        <a14:shadowObscured xmlns:a14="http://schemas.microsoft.com/office/drawing/2010/main"/>
                      </a:ext>
                    </a:extLst>
                  </pic:spPr>
                </pic:pic>
              </a:graphicData>
            </a:graphic>
          </wp:inline>
        </w:drawing>
      </w:r>
    </w:p>
    <w:p w14:paraId="38C3EF8E" w14:textId="2F3B0D72" w:rsidR="000C40FD" w:rsidRPr="00C31517" w:rsidRDefault="000C40FD" w:rsidP="002517AC">
      <w:pPr>
        <w:spacing w:line="276" w:lineRule="auto"/>
        <w:rPr>
          <w:rFonts w:cs="Times New Roman"/>
          <w:b/>
          <w:sz w:val="22"/>
          <w:szCs w:val="22"/>
        </w:rPr>
      </w:pPr>
      <w:r w:rsidRPr="007F59D3">
        <w:rPr>
          <w:rFonts w:cs="Times New Roman"/>
          <w:b/>
          <w:sz w:val="22"/>
          <w:szCs w:val="22"/>
        </w:rPr>
        <w:t xml:space="preserve">Figure </w:t>
      </w:r>
      <w:r w:rsidR="002517AC">
        <w:rPr>
          <w:rFonts w:cs="Times New Roman"/>
          <w:b/>
          <w:sz w:val="22"/>
          <w:szCs w:val="22"/>
        </w:rPr>
        <w:t>S</w:t>
      </w:r>
      <w:r w:rsidR="00144498" w:rsidRPr="007F59D3">
        <w:rPr>
          <w:rFonts w:cs="Times New Roman"/>
          <w:b/>
          <w:sz w:val="22"/>
          <w:szCs w:val="22"/>
        </w:rPr>
        <w:t>5</w:t>
      </w:r>
      <w:r w:rsidR="002517AC">
        <w:rPr>
          <w:rFonts w:cs="Times New Roman"/>
          <w:b/>
          <w:sz w:val="22"/>
          <w:szCs w:val="22"/>
        </w:rPr>
        <w:t xml:space="preserve">. </w:t>
      </w:r>
      <w:r w:rsidRPr="007F59D3">
        <w:rPr>
          <w:rFonts w:cs="Times New Roman"/>
          <w:b/>
          <w:sz w:val="22"/>
          <w:szCs w:val="22"/>
        </w:rPr>
        <w:t xml:space="preserve">Data processing workflow of </w:t>
      </w:r>
      <w:r w:rsidR="004F41C3" w:rsidRPr="007F59D3">
        <w:rPr>
          <w:rFonts w:cs="Times New Roman"/>
          <w:b/>
          <w:sz w:val="22"/>
          <w:szCs w:val="22"/>
        </w:rPr>
        <w:t xml:space="preserve">HA, </w:t>
      </w:r>
      <w:r w:rsidR="00740344">
        <w:rPr>
          <w:rFonts w:cs="Times New Roman"/>
          <w:b/>
          <w:sz w:val="22"/>
          <w:szCs w:val="22"/>
        </w:rPr>
        <w:t>HA-dimer</w:t>
      </w:r>
      <w:r w:rsidR="004F41C3" w:rsidRPr="007F59D3">
        <w:rPr>
          <w:rFonts w:cs="Times New Roman"/>
          <w:b/>
          <w:bCs/>
          <w:sz w:val="22"/>
          <w:szCs w:val="22"/>
        </w:rPr>
        <w:t>, pentamer, and hexamer</w:t>
      </w:r>
      <w:r w:rsidRPr="007F59D3">
        <w:rPr>
          <w:rFonts w:cs="Times New Roman"/>
          <w:b/>
          <w:sz w:val="22"/>
          <w:szCs w:val="22"/>
        </w:rPr>
        <w:t xml:space="preserve"> from egg-derived virions at </w:t>
      </w:r>
      <w:r w:rsidR="004F41C3" w:rsidRPr="007F59D3">
        <w:rPr>
          <w:rFonts w:cs="Times New Roman" w:hint="eastAsia"/>
          <w:b/>
          <w:sz w:val="22"/>
          <w:szCs w:val="22"/>
        </w:rPr>
        <w:t>n</w:t>
      </w:r>
      <w:r w:rsidR="004F41C3" w:rsidRPr="007F59D3">
        <w:rPr>
          <w:rFonts w:cs="Times New Roman"/>
          <w:b/>
          <w:sz w:val="22"/>
          <w:szCs w:val="22"/>
        </w:rPr>
        <w:t xml:space="preserve">eutral </w:t>
      </w:r>
      <w:proofErr w:type="spellStart"/>
      <w:r w:rsidRPr="007F59D3">
        <w:rPr>
          <w:rFonts w:cs="Times New Roman"/>
          <w:b/>
          <w:sz w:val="22"/>
          <w:szCs w:val="22"/>
        </w:rPr>
        <w:t>pH.</w:t>
      </w:r>
      <w:proofErr w:type="spellEnd"/>
      <w:r w:rsidRPr="007F59D3">
        <w:rPr>
          <w:rFonts w:cs="Times New Roman"/>
          <w:b/>
          <w:sz w:val="22"/>
          <w:szCs w:val="22"/>
        </w:rPr>
        <w:t xml:space="preserve"> </w:t>
      </w:r>
      <w:r w:rsidR="00E315F8" w:rsidRPr="007F59D3">
        <w:rPr>
          <w:rFonts w:cs="Times New Roman"/>
          <w:bCs/>
          <w:sz w:val="22"/>
          <w:szCs w:val="22"/>
        </w:rPr>
        <w:t xml:space="preserve">Schematic overview of the data processing pipeline. 257,016 subtomograms were initially extracted. A subset of 17,058 particles (left branch) was used to generate templates for aligning the full dataset. After removing </w:t>
      </w:r>
      <w:r w:rsidR="00112681" w:rsidRPr="007F59D3">
        <w:rPr>
          <w:rFonts w:cs="Times New Roman"/>
          <w:bCs/>
          <w:sz w:val="22"/>
          <w:szCs w:val="22"/>
        </w:rPr>
        <w:t xml:space="preserve">duplicates </w:t>
      </w:r>
      <w:r w:rsidR="00E315F8" w:rsidRPr="007F59D3">
        <w:rPr>
          <w:rFonts w:cs="Times New Roman"/>
          <w:bCs/>
          <w:sz w:val="22"/>
          <w:szCs w:val="22"/>
        </w:rPr>
        <w:t xml:space="preserve">(116,184 particles) and Dynamo classification, 94,330 particles were </w:t>
      </w:r>
      <w:proofErr w:type="spellStart"/>
      <w:r w:rsidR="00E315F8" w:rsidRPr="007F59D3">
        <w:rPr>
          <w:rFonts w:cs="Times New Roman"/>
          <w:bCs/>
          <w:sz w:val="22"/>
          <w:szCs w:val="22"/>
        </w:rPr>
        <w:t>retained.High</w:t>
      </w:r>
      <w:proofErr w:type="spellEnd"/>
      <w:r w:rsidR="00E315F8" w:rsidRPr="007F59D3">
        <w:rPr>
          <w:rFonts w:cs="Times New Roman"/>
          <w:bCs/>
          <w:sz w:val="22"/>
          <w:szCs w:val="22"/>
        </w:rPr>
        <w:t>-resolution refinement in Warp/RELION/M yielded a 3.58 Å map. A side branch identifies 28,427 particles corresponding to coupled trimers. To analyze oligomeric clustering, particles were re-centered and duplicates removed to form a dataset of 191,579 subtomograms. Hierarchical 3D classification isolated specific lattice geometries. A pentamer class was refined in M and RELION after duplicate removal, resulting in a final reconstruction from 2,051 particles. A hexamer class was similarly processed, resulting in a final reconstruction from 1,225 particles. Representative 2D class averages are displayed for the classification steps.</w:t>
      </w:r>
    </w:p>
    <w:p w14:paraId="31303046" w14:textId="34102DC2" w:rsidR="00997EBF" w:rsidRPr="007F59D3" w:rsidRDefault="000C40FD" w:rsidP="008E3EC4">
      <w:pPr>
        <w:widowControl/>
        <w:jc w:val="center"/>
        <w:rPr>
          <w:rFonts w:cs="Times New Roman"/>
          <w:b/>
          <w:sz w:val="22"/>
          <w:szCs w:val="22"/>
        </w:rPr>
      </w:pPr>
      <w:r w:rsidRPr="007F59D3">
        <w:rPr>
          <w:rFonts w:cs="Times New Roman"/>
          <w:b/>
          <w:sz w:val="22"/>
          <w:szCs w:val="22"/>
        </w:rPr>
        <w:br w:type="page"/>
      </w:r>
      <w:r w:rsidR="00AB5C95" w:rsidRPr="007F59D3">
        <w:rPr>
          <w:rFonts w:cs="Times New Roman"/>
          <w:b/>
          <w:noProof/>
          <w:sz w:val="22"/>
          <w:szCs w:val="22"/>
        </w:rPr>
        <w:lastRenderedPageBreak/>
        <w:drawing>
          <wp:inline distT="0" distB="0" distL="0" distR="0" wp14:anchorId="020588E2" wp14:editId="30E9F877">
            <wp:extent cx="3961028" cy="3539012"/>
            <wp:effectExtent l="0" t="0" r="1905" b="444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gS2_2025_v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61028" cy="3539012"/>
                    </a:xfrm>
                    <a:prstGeom prst="rect">
                      <a:avLst/>
                    </a:prstGeom>
                  </pic:spPr>
                </pic:pic>
              </a:graphicData>
            </a:graphic>
          </wp:inline>
        </w:drawing>
      </w:r>
    </w:p>
    <w:p w14:paraId="03973304" w14:textId="29952305" w:rsidR="004146DC" w:rsidRPr="00C31517" w:rsidRDefault="00997EBF" w:rsidP="002517AC">
      <w:pPr>
        <w:widowControl/>
        <w:spacing w:line="276" w:lineRule="auto"/>
        <w:rPr>
          <w:rFonts w:cs="Times New Roman"/>
          <w:b/>
          <w:sz w:val="22"/>
          <w:szCs w:val="22"/>
        </w:rPr>
      </w:pPr>
      <w:r w:rsidRPr="007F59D3">
        <w:rPr>
          <w:rFonts w:cs="Times New Roman"/>
          <w:b/>
          <w:sz w:val="22"/>
          <w:szCs w:val="22"/>
        </w:rPr>
        <w:t xml:space="preserve">Figure </w:t>
      </w:r>
      <w:r w:rsidR="002517AC" w:rsidRPr="007F59D3">
        <w:rPr>
          <w:b/>
          <w:bCs/>
          <w:color w:val="000000" w:themeColor="text1"/>
          <w:sz w:val="22"/>
          <w:szCs w:val="22"/>
        </w:rPr>
        <w:t>S</w:t>
      </w:r>
      <w:r w:rsidR="00144498" w:rsidRPr="007F59D3">
        <w:rPr>
          <w:rFonts w:cs="Times New Roman"/>
          <w:b/>
          <w:sz w:val="22"/>
          <w:szCs w:val="22"/>
        </w:rPr>
        <w:t>6</w:t>
      </w:r>
      <w:r w:rsidR="002517AC">
        <w:rPr>
          <w:rFonts w:cs="Times New Roman"/>
          <w:b/>
          <w:sz w:val="22"/>
          <w:szCs w:val="22"/>
        </w:rPr>
        <w:t xml:space="preserve">. </w:t>
      </w:r>
      <w:r w:rsidR="006010A2" w:rsidRPr="007F59D3">
        <w:rPr>
          <w:rFonts w:cs="Times New Roman"/>
          <w:b/>
          <w:sz w:val="22"/>
          <w:szCs w:val="22"/>
        </w:rPr>
        <w:t xml:space="preserve">FSC curves and local resolution of egg-derived on-virion HA and </w:t>
      </w:r>
      <w:r w:rsidR="00740344">
        <w:rPr>
          <w:rFonts w:cs="Times New Roman"/>
          <w:b/>
          <w:sz w:val="22"/>
          <w:szCs w:val="22"/>
        </w:rPr>
        <w:t>HA-dimer</w:t>
      </w:r>
      <w:r w:rsidR="006010A2" w:rsidRPr="007F59D3">
        <w:rPr>
          <w:rFonts w:cs="Times New Roman"/>
          <w:b/>
          <w:sz w:val="22"/>
          <w:szCs w:val="22"/>
        </w:rPr>
        <w:t xml:space="preserve"> structures</w:t>
      </w:r>
      <w:r w:rsidR="005B7298" w:rsidRPr="007F59D3">
        <w:rPr>
          <w:rFonts w:cs="Times New Roman"/>
          <w:b/>
          <w:sz w:val="22"/>
          <w:szCs w:val="22"/>
        </w:rPr>
        <w:t xml:space="preserve"> at neutral </w:t>
      </w:r>
      <w:proofErr w:type="spellStart"/>
      <w:r w:rsidR="005B7298" w:rsidRPr="007F59D3">
        <w:rPr>
          <w:rFonts w:cs="Times New Roman"/>
          <w:b/>
          <w:sz w:val="22"/>
          <w:szCs w:val="22"/>
        </w:rPr>
        <w:t>pH</w:t>
      </w:r>
      <w:r w:rsidR="006010A2" w:rsidRPr="007F59D3">
        <w:rPr>
          <w:rFonts w:cs="Times New Roman"/>
          <w:b/>
          <w:sz w:val="22"/>
          <w:szCs w:val="22"/>
        </w:rPr>
        <w:t>.</w:t>
      </w:r>
      <w:proofErr w:type="spellEnd"/>
      <w:r w:rsidRPr="007F59D3">
        <w:rPr>
          <w:rFonts w:cs="Times New Roman" w:hint="eastAsia"/>
          <w:b/>
          <w:sz w:val="22"/>
          <w:szCs w:val="22"/>
        </w:rPr>
        <w:t xml:space="preserve"> </w:t>
      </w:r>
      <w:r w:rsidR="002517AC" w:rsidRPr="002517AC">
        <w:rPr>
          <w:rFonts w:cs="Times New Roman"/>
          <w:b/>
          <w:sz w:val="22"/>
          <w:szCs w:val="22"/>
        </w:rPr>
        <w:t>(</w:t>
      </w:r>
      <w:r w:rsidR="002517AC">
        <w:rPr>
          <w:rFonts w:cs="Times New Roman"/>
          <w:b/>
          <w:sz w:val="22"/>
          <w:szCs w:val="22"/>
        </w:rPr>
        <w:t>A</w:t>
      </w:r>
      <w:r w:rsidR="00571DCF" w:rsidRPr="002517AC">
        <w:rPr>
          <w:rFonts w:cs="Times New Roman"/>
          <w:b/>
          <w:sz w:val="22"/>
          <w:szCs w:val="22"/>
        </w:rPr>
        <w:t>,</w:t>
      </w:r>
      <w:r w:rsidR="00571DCF" w:rsidRPr="002517AC">
        <w:rPr>
          <w:rFonts w:cs="Times New Roman" w:hint="eastAsia"/>
          <w:b/>
          <w:sz w:val="22"/>
          <w:szCs w:val="22"/>
        </w:rPr>
        <w:t xml:space="preserve"> </w:t>
      </w:r>
      <w:r w:rsidR="002517AC">
        <w:rPr>
          <w:rFonts w:cs="Times New Roman"/>
          <w:b/>
          <w:sz w:val="22"/>
          <w:szCs w:val="22"/>
        </w:rPr>
        <w:t>D</w:t>
      </w:r>
      <w:r w:rsidR="002517AC" w:rsidRPr="002517AC">
        <w:rPr>
          <w:rFonts w:cs="Times New Roman"/>
          <w:b/>
          <w:sz w:val="22"/>
          <w:szCs w:val="22"/>
        </w:rPr>
        <w:t>)</w:t>
      </w:r>
      <w:r w:rsidR="004D7AAF" w:rsidRPr="007F59D3">
        <w:rPr>
          <w:rFonts w:cs="Times New Roman"/>
          <w:sz w:val="22"/>
          <w:szCs w:val="22"/>
        </w:rPr>
        <w:t xml:space="preserve"> Gold-standard FSC curves for the on-virion HA (</w:t>
      </w:r>
      <w:r w:rsidR="002517AC">
        <w:rPr>
          <w:rFonts w:cs="Times New Roman"/>
          <w:sz w:val="22"/>
          <w:szCs w:val="22"/>
        </w:rPr>
        <w:t>A</w:t>
      </w:r>
      <w:r w:rsidR="004D7AAF" w:rsidRPr="007F59D3">
        <w:rPr>
          <w:rFonts w:cs="Times New Roman"/>
          <w:sz w:val="22"/>
          <w:szCs w:val="22"/>
        </w:rPr>
        <w:t>)</w:t>
      </w:r>
      <w:r w:rsidR="005B7298" w:rsidRPr="007F59D3">
        <w:rPr>
          <w:rFonts w:cs="Times New Roman"/>
          <w:sz w:val="22"/>
          <w:szCs w:val="22"/>
        </w:rPr>
        <w:t xml:space="preserve"> and </w:t>
      </w:r>
      <w:r w:rsidR="004D7AAF" w:rsidRPr="007F59D3">
        <w:rPr>
          <w:rFonts w:cs="Times New Roman"/>
          <w:sz w:val="22"/>
          <w:szCs w:val="22"/>
        </w:rPr>
        <w:t xml:space="preserve">the </w:t>
      </w:r>
      <w:r w:rsidR="00740344">
        <w:rPr>
          <w:rFonts w:cs="Times New Roman"/>
          <w:sz w:val="22"/>
          <w:szCs w:val="22"/>
        </w:rPr>
        <w:t>HA-dimer</w:t>
      </w:r>
      <w:r w:rsidR="004D7AAF" w:rsidRPr="007F59D3">
        <w:rPr>
          <w:rFonts w:cs="Times New Roman"/>
          <w:sz w:val="22"/>
          <w:szCs w:val="22"/>
        </w:rPr>
        <w:t xml:space="preserve"> (</w:t>
      </w:r>
      <w:r w:rsidR="002517AC">
        <w:rPr>
          <w:rFonts w:cs="Times New Roman"/>
          <w:sz w:val="22"/>
          <w:szCs w:val="22"/>
        </w:rPr>
        <w:t>C</w:t>
      </w:r>
      <w:r w:rsidR="004D7AAF" w:rsidRPr="007F59D3">
        <w:rPr>
          <w:rFonts w:cs="Times New Roman"/>
          <w:sz w:val="22"/>
          <w:szCs w:val="22"/>
        </w:rPr>
        <w:t>). The dotted line marks the 0.143 FSC cutoff criterion.</w:t>
      </w:r>
      <w:r w:rsidRPr="007F59D3">
        <w:rPr>
          <w:rFonts w:cs="Times New Roman"/>
          <w:sz w:val="22"/>
          <w:szCs w:val="22"/>
        </w:rPr>
        <w:t xml:space="preserve"> </w:t>
      </w:r>
      <w:r w:rsidR="002517AC">
        <w:rPr>
          <w:rFonts w:cs="Times New Roman"/>
          <w:b/>
          <w:sz w:val="22"/>
          <w:szCs w:val="22"/>
        </w:rPr>
        <w:t>(B</w:t>
      </w:r>
      <w:r w:rsidR="00571DCF" w:rsidRPr="007F59D3">
        <w:rPr>
          <w:rFonts w:cs="Times New Roman"/>
          <w:sz w:val="22"/>
          <w:szCs w:val="22"/>
        </w:rPr>
        <w:t>,</w:t>
      </w:r>
      <w:r w:rsidR="00571DCF" w:rsidRPr="007F59D3">
        <w:rPr>
          <w:rFonts w:cs="Times New Roman"/>
          <w:b/>
          <w:sz w:val="22"/>
          <w:szCs w:val="22"/>
        </w:rPr>
        <w:t xml:space="preserve"> </w:t>
      </w:r>
      <w:r w:rsidR="002517AC">
        <w:rPr>
          <w:rFonts w:cs="Times New Roman"/>
          <w:b/>
          <w:sz w:val="22"/>
          <w:szCs w:val="22"/>
        </w:rPr>
        <w:t>E</w:t>
      </w:r>
      <w:r w:rsidR="002517AC">
        <w:rPr>
          <w:rFonts w:cs="Times New Roman"/>
          <w:sz w:val="22"/>
          <w:szCs w:val="22"/>
        </w:rPr>
        <w:t>)</w:t>
      </w:r>
      <w:r w:rsidR="004D7AAF" w:rsidRPr="007F59D3">
        <w:t xml:space="preserve"> </w:t>
      </w:r>
      <w:r w:rsidR="004D7AAF" w:rsidRPr="007F59D3">
        <w:rPr>
          <w:rFonts w:cs="Times New Roman"/>
          <w:sz w:val="22"/>
          <w:szCs w:val="22"/>
        </w:rPr>
        <w:t>Local resolution estimation of the on-virion HA (</w:t>
      </w:r>
      <w:r w:rsidR="002517AC">
        <w:rPr>
          <w:rFonts w:cs="Times New Roman"/>
          <w:sz w:val="22"/>
          <w:szCs w:val="22"/>
        </w:rPr>
        <w:t>B</w:t>
      </w:r>
      <w:r w:rsidR="004D7AAF" w:rsidRPr="007F59D3">
        <w:rPr>
          <w:rFonts w:cs="Times New Roman"/>
          <w:sz w:val="22"/>
          <w:szCs w:val="22"/>
        </w:rPr>
        <w:t>)</w:t>
      </w:r>
      <w:r w:rsidR="005B7298" w:rsidRPr="007F59D3">
        <w:rPr>
          <w:rFonts w:cs="Times New Roman"/>
          <w:sz w:val="22"/>
          <w:szCs w:val="22"/>
        </w:rPr>
        <w:t xml:space="preserve"> and</w:t>
      </w:r>
      <w:r w:rsidR="004D7AAF" w:rsidRPr="007F59D3">
        <w:rPr>
          <w:rFonts w:cs="Times New Roman"/>
          <w:sz w:val="22"/>
          <w:szCs w:val="22"/>
        </w:rPr>
        <w:t xml:space="preserve"> the </w:t>
      </w:r>
      <w:r w:rsidR="00740344">
        <w:rPr>
          <w:rFonts w:cs="Times New Roman"/>
          <w:sz w:val="22"/>
          <w:szCs w:val="22"/>
        </w:rPr>
        <w:t>HA-dimer</w:t>
      </w:r>
      <w:r w:rsidR="004D7AAF" w:rsidRPr="007F59D3">
        <w:rPr>
          <w:rFonts w:cs="Times New Roman"/>
          <w:sz w:val="22"/>
          <w:szCs w:val="22"/>
        </w:rPr>
        <w:t xml:space="preserve"> (</w:t>
      </w:r>
      <w:r w:rsidR="002517AC">
        <w:rPr>
          <w:rFonts w:cs="Times New Roman"/>
          <w:sz w:val="22"/>
          <w:szCs w:val="22"/>
        </w:rPr>
        <w:t>D</w:t>
      </w:r>
      <w:r w:rsidR="004D7AAF" w:rsidRPr="007F59D3">
        <w:rPr>
          <w:rFonts w:cs="Times New Roman"/>
          <w:sz w:val="22"/>
          <w:szCs w:val="22"/>
        </w:rPr>
        <w:t xml:space="preserve">), performed in RELION and visualized with </w:t>
      </w:r>
      <w:proofErr w:type="spellStart"/>
      <w:r w:rsidR="004D7AAF" w:rsidRPr="007F59D3">
        <w:rPr>
          <w:rFonts w:cs="Times New Roman"/>
          <w:sz w:val="22"/>
          <w:szCs w:val="22"/>
        </w:rPr>
        <w:t>ChimeraX</w:t>
      </w:r>
      <w:proofErr w:type="spellEnd"/>
      <w:r w:rsidR="004D7AAF" w:rsidRPr="007F59D3">
        <w:rPr>
          <w:rFonts w:cs="Times New Roman"/>
          <w:sz w:val="22"/>
          <w:szCs w:val="22"/>
        </w:rPr>
        <w:t>.</w:t>
      </w:r>
      <w:r w:rsidR="00635B80" w:rsidRPr="007F59D3">
        <w:rPr>
          <w:rFonts w:cs="Times New Roman"/>
          <w:sz w:val="22"/>
          <w:szCs w:val="22"/>
        </w:rPr>
        <w:t xml:space="preserve"> </w:t>
      </w:r>
      <w:r w:rsidR="002517AC" w:rsidRPr="002517AC">
        <w:rPr>
          <w:rFonts w:cs="Times New Roman"/>
          <w:b/>
          <w:sz w:val="22"/>
          <w:szCs w:val="22"/>
        </w:rPr>
        <w:t>(C)</w:t>
      </w:r>
      <w:r w:rsidR="00635B80" w:rsidRPr="007F59D3">
        <w:rPr>
          <w:rFonts w:cs="Times New Roman"/>
          <w:sz w:val="22"/>
          <w:szCs w:val="22"/>
        </w:rPr>
        <w:t xml:space="preserve"> Cartoon representations of the on-virion HA atomic models derived from embryonated chicken eggs (blue) and MDCK cells (magenta). Black arrowheads indicate the differences in the stalk region.</w:t>
      </w:r>
    </w:p>
    <w:p w14:paraId="67E1C0AC" w14:textId="77777777" w:rsidR="004146DC" w:rsidRPr="007F59D3" w:rsidRDefault="004146DC">
      <w:pPr>
        <w:widowControl/>
        <w:jc w:val="left"/>
        <w:rPr>
          <w:rFonts w:cs="Times New Roman"/>
          <w:sz w:val="22"/>
          <w:szCs w:val="22"/>
        </w:rPr>
      </w:pPr>
      <w:r w:rsidRPr="007F59D3">
        <w:rPr>
          <w:rFonts w:cs="Times New Roman"/>
          <w:sz w:val="22"/>
          <w:szCs w:val="22"/>
        </w:rPr>
        <w:br w:type="page"/>
      </w:r>
    </w:p>
    <w:p w14:paraId="31CC3B15" w14:textId="77777777" w:rsidR="005B7298" w:rsidRPr="007F59D3" w:rsidRDefault="005B7298" w:rsidP="00C9028E">
      <w:pPr>
        <w:spacing w:beforeLines="50" w:before="156" w:after="160" w:line="276" w:lineRule="auto"/>
        <w:jc w:val="center"/>
        <w:rPr>
          <w:rFonts w:cs="Times New Roman"/>
          <w:sz w:val="22"/>
          <w:szCs w:val="22"/>
        </w:rPr>
      </w:pPr>
      <w:r w:rsidRPr="007F59D3">
        <w:rPr>
          <w:rFonts w:ascii="Arial" w:hAnsi="Arial" w:cs="Arial" w:hint="eastAsia"/>
          <w:noProof/>
          <w:sz w:val="24"/>
        </w:rPr>
        <w:lastRenderedPageBreak/>
        <w:drawing>
          <wp:inline distT="0" distB="0" distL="0" distR="0" wp14:anchorId="36611B61" wp14:editId="4F65D60D">
            <wp:extent cx="4626268" cy="6478351"/>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A_pair_workflow_CY59_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26268" cy="6478351"/>
                    </a:xfrm>
                    <a:prstGeom prst="rect">
                      <a:avLst/>
                    </a:prstGeom>
                  </pic:spPr>
                </pic:pic>
              </a:graphicData>
            </a:graphic>
          </wp:inline>
        </w:drawing>
      </w:r>
    </w:p>
    <w:p w14:paraId="1ED19FB3" w14:textId="397A369A" w:rsidR="005B7298" w:rsidRPr="00C31517" w:rsidRDefault="005B7298" w:rsidP="006B15B8">
      <w:pPr>
        <w:spacing w:line="276" w:lineRule="auto"/>
        <w:rPr>
          <w:rFonts w:cs="Times New Roman"/>
          <w:b/>
          <w:sz w:val="22"/>
          <w:szCs w:val="22"/>
        </w:rPr>
      </w:pPr>
      <w:r w:rsidRPr="007F59D3">
        <w:rPr>
          <w:rFonts w:cs="Times New Roman"/>
          <w:b/>
          <w:sz w:val="22"/>
          <w:szCs w:val="22"/>
        </w:rPr>
        <w:t xml:space="preserve">Figure </w:t>
      </w:r>
      <w:r w:rsidR="002517AC">
        <w:rPr>
          <w:rFonts w:cs="Times New Roman"/>
          <w:b/>
          <w:sz w:val="22"/>
          <w:szCs w:val="22"/>
        </w:rPr>
        <w:t>S</w:t>
      </w:r>
      <w:r w:rsidRPr="007F59D3">
        <w:rPr>
          <w:rFonts w:cs="Times New Roman"/>
          <w:b/>
          <w:sz w:val="22"/>
          <w:szCs w:val="22"/>
        </w:rPr>
        <w:t>7</w:t>
      </w:r>
      <w:r w:rsidR="002517AC">
        <w:rPr>
          <w:rFonts w:cs="Times New Roman"/>
          <w:b/>
          <w:sz w:val="22"/>
          <w:szCs w:val="22"/>
        </w:rPr>
        <w:t xml:space="preserve">. </w:t>
      </w:r>
      <w:r w:rsidRPr="007F59D3">
        <w:rPr>
          <w:rFonts w:cs="Times New Roman"/>
          <w:b/>
          <w:sz w:val="22"/>
          <w:szCs w:val="22"/>
        </w:rPr>
        <w:t xml:space="preserve">Data processing workflow of </w:t>
      </w:r>
      <w:r w:rsidR="00740344">
        <w:rPr>
          <w:rFonts w:cs="Times New Roman"/>
          <w:b/>
          <w:sz w:val="22"/>
          <w:szCs w:val="22"/>
        </w:rPr>
        <w:t>HA-dimer</w:t>
      </w:r>
      <w:r w:rsidRPr="007F59D3">
        <w:rPr>
          <w:rFonts w:cs="Times New Roman"/>
          <w:b/>
          <w:sz w:val="22"/>
          <w:szCs w:val="22"/>
        </w:rPr>
        <w:t xml:space="preserve">s from egg-derived virions at pH 6.0. </w:t>
      </w:r>
      <w:r w:rsidR="002517AC">
        <w:rPr>
          <w:rFonts w:cs="Times New Roman"/>
          <w:b/>
          <w:sz w:val="22"/>
          <w:szCs w:val="22"/>
        </w:rPr>
        <w:t>(A)</w:t>
      </w:r>
      <w:r w:rsidRPr="007F59D3">
        <w:rPr>
          <w:rFonts w:cs="Times New Roman"/>
          <w:sz w:val="22"/>
          <w:szCs w:val="22"/>
        </w:rPr>
        <w:t xml:space="preserve"> A tomogram slice (thickness: 4 nm) showing the morphology of influenza virus and the distribution of surface glycoproteins at pH 6.0. The HA distribution on the viral surface within the yellow dashed box is zoomed in to the yellow inset at the bottom left. In the top view, HA trimers appear triangular, with adjacent HA trimers partially forming pairs through “vertex-to-vertex” interactions. Scale bars: 10 nm (inset); 100 nm (main image). </w:t>
      </w:r>
      <w:r w:rsidR="002517AC">
        <w:rPr>
          <w:rFonts w:cs="Times New Roman"/>
          <w:b/>
          <w:sz w:val="22"/>
          <w:szCs w:val="22"/>
        </w:rPr>
        <w:t>(B)</w:t>
      </w:r>
      <w:r w:rsidRPr="007F59D3">
        <w:rPr>
          <w:rFonts w:cs="Times New Roman"/>
          <w:sz w:val="22"/>
          <w:szCs w:val="22"/>
        </w:rPr>
        <w:t xml:space="preserve"> </w:t>
      </w:r>
      <w:r w:rsidR="00433A8E" w:rsidRPr="007F59D3">
        <w:rPr>
          <w:rFonts w:cs="Times New Roman"/>
          <w:sz w:val="22"/>
          <w:szCs w:val="22"/>
        </w:rPr>
        <w:t xml:space="preserve">Data processing workflow of </w:t>
      </w:r>
      <w:r w:rsidR="00740344">
        <w:rPr>
          <w:rFonts w:cs="Times New Roman"/>
          <w:sz w:val="22"/>
          <w:szCs w:val="22"/>
        </w:rPr>
        <w:t>HA-dimer</w:t>
      </w:r>
      <w:r w:rsidR="00433A8E" w:rsidRPr="007F59D3">
        <w:rPr>
          <w:rFonts w:cs="Times New Roman"/>
          <w:sz w:val="22"/>
          <w:szCs w:val="22"/>
        </w:rPr>
        <w:t xml:space="preserve">s. </w:t>
      </w:r>
      <w:r w:rsidRPr="007F59D3">
        <w:rPr>
          <w:rFonts w:cs="Times New Roman"/>
          <w:sz w:val="22"/>
          <w:szCs w:val="22"/>
        </w:rPr>
        <w:t>Two major conformations were resolved at 9.2 Å and 11.0 Å resolution, respectively.</w:t>
      </w:r>
      <w:r w:rsidR="00433A8E" w:rsidRPr="007F59D3">
        <w:t xml:space="preserve"> </w:t>
      </w:r>
      <w:r w:rsidR="00433A8E" w:rsidRPr="007F59D3">
        <w:rPr>
          <w:rFonts w:cs="Times New Roman"/>
          <w:sz w:val="22"/>
          <w:szCs w:val="22"/>
        </w:rPr>
        <w:t>Local resolution maps and FSC curves are shown.</w:t>
      </w:r>
      <w:r w:rsidRPr="007F59D3">
        <w:rPr>
          <w:rFonts w:cs="Times New Roman" w:hint="eastAsia"/>
          <w:sz w:val="22"/>
          <w:szCs w:val="22"/>
        </w:rPr>
        <w:t xml:space="preserve"> </w:t>
      </w:r>
    </w:p>
    <w:p w14:paraId="15736DF5" w14:textId="77777777" w:rsidR="004146DC" w:rsidRPr="007F59D3" w:rsidRDefault="004146DC" w:rsidP="004146DC">
      <w:pPr>
        <w:widowControl/>
        <w:spacing w:beforeLines="50" w:before="156" w:after="160" w:line="276" w:lineRule="auto"/>
        <w:jc w:val="center"/>
        <w:rPr>
          <w:rFonts w:cs="Times New Roman"/>
          <w:b/>
          <w:sz w:val="22"/>
          <w:szCs w:val="22"/>
        </w:rPr>
      </w:pPr>
      <w:r w:rsidRPr="007F59D3">
        <w:rPr>
          <w:rFonts w:cs="Times New Roman" w:hint="eastAsia"/>
          <w:noProof/>
          <w:sz w:val="22"/>
          <w:szCs w:val="22"/>
        </w:rPr>
        <w:lastRenderedPageBreak/>
        <w:drawing>
          <wp:inline distT="0" distB="0" distL="0" distR="0" wp14:anchorId="378BAD74" wp14:editId="3F6EC319">
            <wp:extent cx="4573653" cy="3855743"/>
            <wp:effectExtent l="0" t="0" r="0" b="508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A_sequence_MDCK_Egg_20260104_V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73653" cy="3855743"/>
                    </a:xfrm>
                    <a:prstGeom prst="rect">
                      <a:avLst/>
                    </a:prstGeom>
                  </pic:spPr>
                </pic:pic>
              </a:graphicData>
            </a:graphic>
          </wp:inline>
        </w:drawing>
      </w:r>
    </w:p>
    <w:p w14:paraId="084E1BC3" w14:textId="4F057878" w:rsidR="004146DC" w:rsidRPr="007F59D3" w:rsidRDefault="004146DC" w:rsidP="004146DC">
      <w:pPr>
        <w:widowControl/>
        <w:rPr>
          <w:rFonts w:cs="Times New Roman"/>
          <w:b/>
          <w:sz w:val="22"/>
          <w:szCs w:val="22"/>
        </w:rPr>
      </w:pPr>
      <w:r w:rsidRPr="007F59D3">
        <w:rPr>
          <w:rFonts w:cs="Times New Roman"/>
          <w:b/>
          <w:sz w:val="22"/>
          <w:szCs w:val="22"/>
        </w:rPr>
        <w:t xml:space="preserve">Figure </w:t>
      </w:r>
      <w:r w:rsidR="002517AC" w:rsidRPr="007F59D3">
        <w:rPr>
          <w:b/>
          <w:bCs/>
          <w:color w:val="000000" w:themeColor="text1"/>
          <w:sz w:val="22"/>
          <w:szCs w:val="22"/>
        </w:rPr>
        <w:t>S</w:t>
      </w:r>
      <w:r w:rsidR="005B7298" w:rsidRPr="007F59D3">
        <w:rPr>
          <w:rFonts w:cs="Times New Roman"/>
          <w:b/>
          <w:sz w:val="22"/>
          <w:szCs w:val="22"/>
        </w:rPr>
        <w:t>8</w:t>
      </w:r>
      <w:r w:rsidR="002517AC">
        <w:rPr>
          <w:rFonts w:cs="Times New Roman"/>
          <w:b/>
          <w:sz w:val="22"/>
          <w:szCs w:val="22"/>
        </w:rPr>
        <w:t xml:space="preserve">. </w:t>
      </w:r>
      <w:r w:rsidRPr="007F59D3">
        <w:rPr>
          <w:rFonts w:cs="Times New Roman"/>
          <w:b/>
          <w:sz w:val="22"/>
          <w:szCs w:val="22"/>
        </w:rPr>
        <w:t xml:space="preserve">Sequence comparison of HA from MDCK-derived and egg-derived PR8 virions. </w:t>
      </w:r>
      <w:r w:rsidR="002517AC" w:rsidRPr="002517AC">
        <w:rPr>
          <w:rFonts w:cs="Times New Roman"/>
          <w:b/>
          <w:sz w:val="22"/>
          <w:szCs w:val="22"/>
        </w:rPr>
        <w:t>(A)</w:t>
      </w:r>
      <w:r w:rsidRPr="007F59D3">
        <w:rPr>
          <w:rFonts w:cs="Times New Roman"/>
          <w:sz w:val="22"/>
          <w:szCs w:val="22"/>
        </w:rPr>
        <w:t xml:space="preserve"> A schematic HA sequence generated using IBS 2.0, highlighting amino acid differences between MDCK- and egg-derived PR8 virions. </w:t>
      </w:r>
      <w:r w:rsidR="002517AC" w:rsidRPr="002517AC">
        <w:rPr>
          <w:rFonts w:cs="Times New Roman"/>
          <w:b/>
          <w:sz w:val="22"/>
          <w:szCs w:val="22"/>
        </w:rPr>
        <w:t>(B)</w:t>
      </w:r>
      <w:r w:rsidRPr="002517AC">
        <w:rPr>
          <w:rFonts w:cs="Times New Roman"/>
          <w:sz w:val="22"/>
          <w:szCs w:val="22"/>
        </w:rPr>
        <w:t xml:space="preserve"> </w:t>
      </w:r>
      <w:r w:rsidRPr="007F59D3">
        <w:rPr>
          <w:rFonts w:cs="Times New Roman"/>
          <w:sz w:val="22"/>
          <w:szCs w:val="22"/>
        </w:rPr>
        <w:t>HA from MDCK-derived and egg-derived PR8 virions w</w:t>
      </w:r>
      <w:r w:rsidR="0047741C" w:rsidRPr="007F59D3">
        <w:rPr>
          <w:rFonts w:cs="Times New Roman"/>
          <w:sz w:val="22"/>
          <w:szCs w:val="22"/>
        </w:rPr>
        <w:t>ere</w:t>
      </w:r>
      <w:r w:rsidRPr="007F59D3">
        <w:rPr>
          <w:rFonts w:cs="Times New Roman"/>
          <w:sz w:val="22"/>
          <w:szCs w:val="22"/>
        </w:rPr>
        <w:t xml:space="preserve"> obtained by reverse transcription and PCR amplification, followed by nanopore sequencing. The resulting nucleotide sequences were translated into amino acid sequences and aligned. Amino acid differences are indicated by black pentagrams. </w:t>
      </w:r>
    </w:p>
    <w:p w14:paraId="59D2E1B6" w14:textId="5A8CD55A" w:rsidR="00266D3B" w:rsidRPr="007F59D3" w:rsidRDefault="00266D3B" w:rsidP="00E86A5C">
      <w:pPr>
        <w:widowControl/>
        <w:spacing w:beforeLines="50" w:before="156" w:after="160" w:line="276" w:lineRule="auto"/>
        <w:rPr>
          <w:rFonts w:cs="Times New Roman"/>
          <w:sz w:val="22"/>
          <w:szCs w:val="22"/>
        </w:rPr>
      </w:pPr>
      <w:r w:rsidRPr="007F59D3">
        <w:rPr>
          <w:rFonts w:cs="Times New Roman"/>
          <w:b/>
          <w:sz w:val="22"/>
          <w:szCs w:val="22"/>
        </w:rPr>
        <w:br w:type="page"/>
      </w:r>
    </w:p>
    <w:p w14:paraId="01440E88" w14:textId="77777777" w:rsidR="00ED3FDE" w:rsidRPr="007F59D3" w:rsidRDefault="002A6F0A" w:rsidP="00ED3FDE">
      <w:pPr>
        <w:widowControl/>
        <w:spacing w:line="276" w:lineRule="auto"/>
        <w:jc w:val="center"/>
        <w:rPr>
          <w:b/>
          <w:bCs/>
          <w:color w:val="000000" w:themeColor="text1"/>
          <w:sz w:val="22"/>
          <w:szCs w:val="22"/>
        </w:rPr>
      </w:pPr>
      <w:r w:rsidRPr="007F59D3">
        <w:rPr>
          <w:b/>
          <w:bCs/>
          <w:noProof/>
          <w:color w:val="000000" w:themeColor="text1"/>
          <w:sz w:val="22"/>
          <w:szCs w:val="22"/>
        </w:rPr>
        <w:lastRenderedPageBreak/>
        <w:drawing>
          <wp:inline distT="0" distB="0" distL="0" distR="0" wp14:anchorId="000EE788" wp14:editId="78EB0534">
            <wp:extent cx="4271210" cy="6209146"/>
            <wp:effectExtent l="0" t="0" r="0" b="127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S10_2025_v4.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71210" cy="6209146"/>
                    </a:xfrm>
                    <a:prstGeom prst="rect">
                      <a:avLst/>
                    </a:prstGeom>
                  </pic:spPr>
                </pic:pic>
              </a:graphicData>
            </a:graphic>
          </wp:inline>
        </w:drawing>
      </w:r>
    </w:p>
    <w:p w14:paraId="14FC1847" w14:textId="6AFFBD65" w:rsidR="00B76124" w:rsidRPr="00DC3598" w:rsidRDefault="00924D12" w:rsidP="004146DC">
      <w:pPr>
        <w:widowControl/>
        <w:spacing w:line="276" w:lineRule="auto"/>
        <w:rPr>
          <w:rFonts w:cs="Times New Roman"/>
          <w:b/>
          <w:sz w:val="22"/>
          <w:szCs w:val="22"/>
        </w:rPr>
      </w:pPr>
      <w:r w:rsidRPr="007F59D3">
        <w:rPr>
          <w:rFonts w:cs="Times New Roman"/>
          <w:b/>
          <w:sz w:val="22"/>
          <w:szCs w:val="22"/>
        </w:rPr>
        <w:t xml:space="preserve">Figure </w:t>
      </w:r>
      <w:r w:rsidR="002517AC" w:rsidRPr="007F59D3">
        <w:rPr>
          <w:b/>
          <w:bCs/>
          <w:color w:val="000000" w:themeColor="text1"/>
          <w:sz w:val="22"/>
          <w:szCs w:val="22"/>
        </w:rPr>
        <w:t>S</w:t>
      </w:r>
      <w:r w:rsidR="00942797">
        <w:rPr>
          <w:rFonts w:cs="Times New Roman"/>
          <w:b/>
          <w:sz w:val="22"/>
          <w:szCs w:val="22"/>
        </w:rPr>
        <w:t>9</w:t>
      </w:r>
      <w:r w:rsidR="002517AC">
        <w:rPr>
          <w:rFonts w:cs="Times New Roman"/>
          <w:b/>
          <w:sz w:val="22"/>
          <w:szCs w:val="22"/>
        </w:rPr>
        <w:t xml:space="preserve">. </w:t>
      </w:r>
      <w:r w:rsidRPr="007F59D3">
        <w:rPr>
          <w:rFonts w:cs="Times New Roman"/>
          <w:b/>
          <w:sz w:val="22"/>
          <w:szCs w:val="22"/>
        </w:rPr>
        <w:t>Cryo-EM structure of HA_I2_3A.</w:t>
      </w:r>
      <w:r w:rsidRPr="007F59D3">
        <w:rPr>
          <w:rFonts w:cs="Times New Roman" w:hint="eastAsia"/>
          <w:b/>
          <w:sz w:val="22"/>
          <w:szCs w:val="22"/>
        </w:rPr>
        <w:t xml:space="preserve"> </w:t>
      </w:r>
      <w:r w:rsidR="002517AC">
        <w:rPr>
          <w:rFonts w:cs="Times New Roman"/>
          <w:b/>
          <w:sz w:val="22"/>
          <w:szCs w:val="22"/>
        </w:rPr>
        <w:t>(A</w:t>
      </w:r>
      <w:r w:rsidR="002517AC">
        <w:rPr>
          <w:rFonts w:cs="Times New Roman"/>
          <w:sz w:val="22"/>
          <w:szCs w:val="22"/>
        </w:rPr>
        <w:t>)</w:t>
      </w:r>
      <w:r w:rsidRPr="007F59D3">
        <w:rPr>
          <w:rFonts w:cs="Times New Roman"/>
          <w:sz w:val="22"/>
          <w:szCs w:val="22"/>
        </w:rPr>
        <w:t xml:space="preserve"> Purification of the HA_I2_3A ectodomain carrying the H289A/E290A/N292A triple mutation, recombinantly expressed in 293F cells. </w:t>
      </w:r>
      <w:r w:rsidR="002517AC" w:rsidRPr="002517AC">
        <w:rPr>
          <w:rFonts w:cs="Times New Roman"/>
          <w:b/>
          <w:sz w:val="22"/>
          <w:szCs w:val="22"/>
        </w:rPr>
        <w:t>(</w:t>
      </w:r>
      <w:r w:rsidR="002517AC">
        <w:rPr>
          <w:rFonts w:cs="Times New Roman"/>
          <w:b/>
          <w:bCs/>
          <w:sz w:val="22"/>
          <w:szCs w:val="22"/>
        </w:rPr>
        <w:t>B</w:t>
      </w:r>
      <w:r w:rsidR="002517AC" w:rsidRPr="002517AC">
        <w:rPr>
          <w:rFonts w:cs="Times New Roman"/>
          <w:b/>
          <w:bCs/>
          <w:sz w:val="22"/>
          <w:szCs w:val="22"/>
        </w:rPr>
        <w:t>)</w:t>
      </w:r>
      <w:r w:rsidRPr="002517AC">
        <w:rPr>
          <w:rFonts w:cs="Times New Roman"/>
          <w:b/>
          <w:bCs/>
          <w:sz w:val="22"/>
          <w:szCs w:val="22"/>
        </w:rPr>
        <w:t xml:space="preserve"> </w:t>
      </w:r>
      <w:r w:rsidRPr="007F59D3">
        <w:rPr>
          <w:rFonts w:cs="Times New Roman"/>
          <w:sz w:val="22"/>
          <w:szCs w:val="22"/>
        </w:rPr>
        <w:t xml:space="preserve">Cryo-EM micrograph of HA_I2_3A particles. </w:t>
      </w:r>
      <w:r w:rsidR="002517AC" w:rsidRPr="002517AC">
        <w:rPr>
          <w:rFonts w:cs="Times New Roman"/>
          <w:b/>
          <w:bCs/>
          <w:sz w:val="22"/>
          <w:szCs w:val="22"/>
        </w:rPr>
        <w:t>(C)</w:t>
      </w:r>
      <w:r w:rsidRPr="007F59D3">
        <w:rPr>
          <w:rFonts w:cs="Times New Roman"/>
          <w:bCs/>
          <w:sz w:val="22"/>
          <w:szCs w:val="22"/>
        </w:rPr>
        <w:t xml:space="preserve"> </w:t>
      </w:r>
      <w:r w:rsidRPr="007F59D3">
        <w:rPr>
          <w:rFonts w:cs="Times New Roman"/>
          <w:sz w:val="22"/>
          <w:szCs w:val="22"/>
        </w:rPr>
        <w:t>Representative 2D class averages showing various particle orientations of HA_I2_3A.</w:t>
      </w:r>
      <w:r w:rsidR="008E3EC4" w:rsidRPr="007F59D3">
        <w:rPr>
          <w:rFonts w:cs="Times New Roman"/>
          <w:sz w:val="22"/>
          <w:szCs w:val="22"/>
        </w:rPr>
        <w:t xml:space="preserve"> </w:t>
      </w:r>
      <w:r w:rsidR="002517AC">
        <w:rPr>
          <w:rFonts w:cs="Times New Roman"/>
          <w:b/>
          <w:bCs/>
          <w:sz w:val="22"/>
          <w:szCs w:val="22"/>
        </w:rPr>
        <w:t>(D)</w:t>
      </w:r>
      <w:r w:rsidR="008E3EC4" w:rsidRPr="007F59D3">
        <w:rPr>
          <w:rFonts w:cs="Times New Roman"/>
          <w:bCs/>
          <w:sz w:val="22"/>
          <w:szCs w:val="22"/>
        </w:rPr>
        <w:t xml:space="preserve"> </w:t>
      </w:r>
      <w:r w:rsidR="008E3EC4" w:rsidRPr="007F59D3">
        <w:rPr>
          <w:rFonts w:cs="Times New Roman"/>
          <w:sz w:val="22"/>
          <w:szCs w:val="22"/>
        </w:rPr>
        <w:t xml:space="preserve">FSC </w:t>
      </w:r>
      <w:r w:rsidR="008E3EC4" w:rsidRPr="007F59D3">
        <w:rPr>
          <w:rFonts w:cs="Times New Roman" w:hint="eastAsia"/>
          <w:sz w:val="22"/>
          <w:szCs w:val="22"/>
        </w:rPr>
        <w:t>curves</w:t>
      </w:r>
      <w:r w:rsidR="008E3EC4" w:rsidRPr="007F59D3">
        <w:rPr>
          <w:rFonts w:cs="Times New Roman"/>
          <w:sz w:val="22"/>
          <w:szCs w:val="22"/>
        </w:rPr>
        <w:t>.</w:t>
      </w:r>
      <w:r w:rsidR="00B76124" w:rsidRPr="007F59D3">
        <w:rPr>
          <w:rFonts w:cs="Times New Roman"/>
          <w:sz w:val="22"/>
          <w:szCs w:val="22"/>
        </w:rPr>
        <w:br w:type="page"/>
      </w:r>
    </w:p>
    <w:p w14:paraId="0CCA718E" w14:textId="26E8950C" w:rsidR="00924D12" w:rsidRPr="007F59D3" w:rsidRDefault="00985AFD" w:rsidP="00ED3FDE">
      <w:pPr>
        <w:widowControl/>
        <w:spacing w:line="276" w:lineRule="auto"/>
        <w:jc w:val="center"/>
        <w:rPr>
          <w:rFonts w:cs="Times New Roman"/>
          <w:sz w:val="22"/>
          <w:szCs w:val="22"/>
        </w:rPr>
      </w:pPr>
      <w:r w:rsidRPr="007F59D3">
        <w:rPr>
          <w:rFonts w:cs="Times New Roman"/>
          <w:noProof/>
          <w:sz w:val="22"/>
          <w:szCs w:val="22"/>
        </w:rPr>
        <w:lastRenderedPageBreak/>
        <w:drawing>
          <wp:inline distT="0" distB="0" distL="0" distR="0" wp14:anchorId="43AAA209" wp14:editId="1F488796">
            <wp:extent cx="4395264" cy="4698668"/>
            <wp:effectExtent l="0" t="0" r="0" b="63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S9_2025_v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395264" cy="4698668"/>
                    </a:xfrm>
                    <a:prstGeom prst="rect">
                      <a:avLst/>
                    </a:prstGeom>
                  </pic:spPr>
                </pic:pic>
              </a:graphicData>
            </a:graphic>
          </wp:inline>
        </w:drawing>
      </w:r>
    </w:p>
    <w:p w14:paraId="4D72F973" w14:textId="1F85F834" w:rsidR="00924D12" w:rsidRPr="007F59D3" w:rsidRDefault="00924D12" w:rsidP="002517AC">
      <w:pPr>
        <w:spacing w:line="276" w:lineRule="auto"/>
        <w:rPr>
          <w:rFonts w:cs="Times New Roman"/>
          <w:sz w:val="22"/>
          <w:szCs w:val="22"/>
        </w:rPr>
      </w:pPr>
      <w:r w:rsidRPr="007F59D3">
        <w:rPr>
          <w:rFonts w:cs="Times New Roman"/>
          <w:b/>
          <w:sz w:val="22"/>
          <w:szCs w:val="22"/>
        </w:rPr>
        <w:t xml:space="preserve">Figure </w:t>
      </w:r>
      <w:r w:rsidR="002517AC">
        <w:rPr>
          <w:rFonts w:cs="Times New Roman"/>
          <w:b/>
          <w:sz w:val="22"/>
          <w:szCs w:val="22"/>
        </w:rPr>
        <w:t>S</w:t>
      </w:r>
      <w:r w:rsidRPr="007F59D3">
        <w:rPr>
          <w:rFonts w:cs="Times New Roman"/>
          <w:b/>
          <w:sz w:val="22"/>
          <w:szCs w:val="22"/>
        </w:rPr>
        <w:t>1</w:t>
      </w:r>
      <w:r w:rsidR="002C7456">
        <w:rPr>
          <w:rFonts w:cs="Times New Roman"/>
          <w:b/>
          <w:sz w:val="22"/>
          <w:szCs w:val="22"/>
        </w:rPr>
        <w:t>0</w:t>
      </w:r>
      <w:r w:rsidR="002517AC">
        <w:rPr>
          <w:rFonts w:cs="Times New Roman"/>
          <w:b/>
          <w:sz w:val="22"/>
          <w:szCs w:val="22"/>
        </w:rPr>
        <w:t xml:space="preserve">. </w:t>
      </w:r>
      <w:r w:rsidRPr="007F59D3">
        <w:rPr>
          <w:rFonts w:cs="Times New Roman"/>
          <w:b/>
          <w:sz w:val="22"/>
          <w:szCs w:val="22"/>
        </w:rPr>
        <w:t>E</w:t>
      </w:r>
      <w:r w:rsidRPr="007F59D3">
        <w:rPr>
          <w:rFonts w:cs="Times New Roman" w:hint="eastAsia"/>
          <w:b/>
          <w:sz w:val="22"/>
          <w:szCs w:val="22"/>
        </w:rPr>
        <w:t>xpression</w:t>
      </w:r>
      <w:r w:rsidRPr="007F59D3">
        <w:rPr>
          <w:rFonts w:cs="Times New Roman"/>
          <w:b/>
          <w:sz w:val="22"/>
          <w:szCs w:val="22"/>
        </w:rPr>
        <w:t xml:space="preserve"> and quantification of </w:t>
      </w:r>
      <w:r w:rsidRPr="007F59D3">
        <w:rPr>
          <w:rFonts w:cs="Times New Roman" w:hint="eastAsia"/>
          <w:b/>
          <w:sz w:val="22"/>
          <w:szCs w:val="22"/>
        </w:rPr>
        <w:t>H</w:t>
      </w:r>
      <w:r w:rsidRPr="007F59D3">
        <w:rPr>
          <w:rFonts w:cs="Times New Roman"/>
          <w:b/>
          <w:sz w:val="22"/>
          <w:szCs w:val="22"/>
        </w:rPr>
        <w:t>As and mutants.</w:t>
      </w:r>
      <w:r w:rsidRPr="007F59D3">
        <w:rPr>
          <w:rFonts w:cs="Times New Roman" w:hint="eastAsia"/>
          <w:sz w:val="22"/>
          <w:szCs w:val="22"/>
        </w:rPr>
        <w:t xml:space="preserve"> </w:t>
      </w:r>
      <w:r w:rsidR="002517AC" w:rsidRPr="002517AC">
        <w:rPr>
          <w:rFonts w:cs="Times New Roman"/>
          <w:b/>
          <w:sz w:val="22"/>
          <w:szCs w:val="22"/>
        </w:rPr>
        <w:t>(A)</w:t>
      </w:r>
      <w:r w:rsidRPr="007F59D3">
        <w:rPr>
          <w:rFonts w:cs="Times New Roman"/>
          <w:sz w:val="22"/>
          <w:szCs w:val="22"/>
        </w:rPr>
        <w:t xml:space="preserve"> Immunofluorescence co-localization analysis of HA_WT and HA_I2_3A with the cell membrane. HEK293T cells were fixed, and HA proteins along with their variants (red) were labeled by immunofluorescence staining. Nuclei were stained with Hoechst 33342 (blue), and the cell membrane was labeled with </w:t>
      </w:r>
      <w:proofErr w:type="spellStart"/>
      <w:r w:rsidRPr="007F59D3">
        <w:rPr>
          <w:rFonts w:cs="Times New Roman"/>
          <w:sz w:val="22"/>
          <w:szCs w:val="22"/>
        </w:rPr>
        <w:t>DiO</w:t>
      </w:r>
      <w:proofErr w:type="spellEnd"/>
      <w:r w:rsidRPr="007F59D3">
        <w:rPr>
          <w:rFonts w:cs="Times New Roman"/>
          <w:sz w:val="22"/>
          <w:szCs w:val="22"/>
        </w:rPr>
        <w:t xml:space="preserve"> (green). Both HA_WT and HA_I2_3A showed clear co-localization with the cell membrane. </w:t>
      </w:r>
      <w:r w:rsidR="002517AC" w:rsidRPr="002517AC">
        <w:rPr>
          <w:rFonts w:cs="Times New Roman"/>
          <w:b/>
          <w:sz w:val="22"/>
          <w:szCs w:val="22"/>
        </w:rPr>
        <w:t>(</w:t>
      </w:r>
      <w:r w:rsidR="002517AC">
        <w:rPr>
          <w:rFonts w:cs="Times New Roman"/>
          <w:b/>
          <w:sz w:val="22"/>
          <w:szCs w:val="22"/>
        </w:rPr>
        <w:t>B</w:t>
      </w:r>
      <w:r w:rsidR="002517AC" w:rsidRPr="002517AC">
        <w:rPr>
          <w:rFonts w:cs="Times New Roman"/>
          <w:b/>
          <w:sz w:val="22"/>
          <w:szCs w:val="22"/>
        </w:rPr>
        <w:t>)</w:t>
      </w:r>
      <w:r w:rsidRPr="007F59D3">
        <w:rPr>
          <w:rFonts w:cs="Times New Roman"/>
          <w:sz w:val="22"/>
          <w:szCs w:val="22"/>
        </w:rPr>
        <w:t xml:space="preserve"> The number of fluorescent signal points corresponding to HA_WT or HA_I2_3A that co-localized with the cell membrane was quantified using </w:t>
      </w:r>
      <w:proofErr w:type="spellStart"/>
      <w:r w:rsidRPr="007F59D3">
        <w:rPr>
          <w:rFonts w:cs="Times New Roman"/>
          <w:sz w:val="22"/>
          <w:szCs w:val="22"/>
        </w:rPr>
        <w:t>Imaris</w:t>
      </w:r>
      <w:proofErr w:type="spellEnd"/>
      <w:r w:rsidRPr="007F59D3">
        <w:rPr>
          <w:rFonts w:cs="Times New Roman"/>
          <w:sz w:val="22"/>
          <w:szCs w:val="22"/>
        </w:rPr>
        <w:t xml:space="preserve"> to assess their respective expression levels. Statistical analysis was performed using a t-test. </w:t>
      </w:r>
      <w:r w:rsidR="002517AC" w:rsidRPr="002517AC">
        <w:rPr>
          <w:rFonts w:cs="Times New Roman"/>
          <w:b/>
          <w:sz w:val="22"/>
          <w:szCs w:val="22"/>
        </w:rPr>
        <w:t>(C)</w:t>
      </w:r>
      <w:r w:rsidRPr="007F59D3">
        <w:rPr>
          <w:rFonts w:cs="Times New Roman"/>
          <w:sz w:val="22"/>
          <w:szCs w:val="22"/>
        </w:rPr>
        <w:t xml:space="preserve"> Western blot analysis of HA_WT and HA_I2_3A expression levels, with three replicates for each.</w:t>
      </w:r>
    </w:p>
    <w:p w14:paraId="3B23E1EE" w14:textId="2552C4DC" w:rsidR="00924D12" w:rsidRPr="007F59D3" w:rsidRDefault="00924D12" w:rsidP="00924D12">
      <w:pPr>
        <w:widowControl/>
        <w:jc w:val="left"/>
        <w:rPr>
          <w:rFonts w:cs="Times New Roman"/>
          <w:sz w:val="22"/>
          <w:szCs w:val="22"/>
        </w:rPr>
      </w:pPr>
      <w:r w:rsidRPr="007F59D3">
        <w:rPr>
          <w:rFonts w:cs="Times New Roman"/>
          <w:sz w:val="22"/>
          <w:szCs w:val="22"/>
        </w:rPr>
        <w:br w:type="page"/>
      </w:r>
    </w:p>
    <w:p w14:paraId="3D018902" w14:textId="77777777" w:rsidR="00B76124" w:rsidRPr="007F59D3" w:rsidRDefault="00B76124" w:rsidP="000A000C">
      <w:pPr>
        <w:spacing w:line="276" w:lineRule="auto"/>
        <w:jc w:val="center"/>
        <w:rPr>
          <w:rFonts w:cs="Times New Roman"/>
          <w:sz w:val="22"/>
          <w:szCs w:val="22"/>
        </w:rPr>
      </w:pPr>
      <w:r w:rsidRPr="007F59D3">
        <w:rPr>
          <w:rFonts w:cs="Times New Roman"/>
          <w:noProof/>
          <w:sz w:val="24"/>
        </w:rPr>
        <w:lastRenderedPageBreak/>
        <w:drawing>
          <wp:inline distT="0" distB="0" distL="0" distR="0" wp14:anchorId="0D460823" wp14:editId="60E2065C">
            <wp:extent cx="4665972" cy="3237205"/>
            <wp:effectExtent l="0" t="0" r="0" b="190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S8_v1.png"/>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4665972" cy="3237205"/>
                    </a:xfrm>
                    <a:prstGeom prst="rect">
                      <a:avLst/>
                    </a:prstGeom>
                    <a:ln>
                      <a:noFill/>
                    </a:ln>
                    <a:extLst>
                      <a:ext uri="{53640926-AAD7-44D8-BBD7-CCE9431645EC}">
                        <a14:shadowObscured xmlns:a14="http://schemas.microsoft.com/office/drawing/2010/main"/>
                      </a:ext>
                    </a:extLst>
                  </pic:spPr>
                </pic:pic>
              </a:graphicData>
            </a:graphic>
          </wp:inline>
        </w:drawing>
      </w:r>
    </w:p>
    <w:p w14:paraId="385CF1B9" w14:textId="6D658471" w:rsidR="00150979" w:rsidRPr="00DC3598" w:rsidRDefault="00B76124" w:rsidP="00BF448B">
      <w:pPr>
        <w:spacing w:line="276" w:lineRule="auto"/>
        <w:rPr>
          <w:rFonts w:cs="Times New Roman"/>
          <w:b/>
          <w:sz w:val="22"/>
          <w:szCs w:val="22"/>
        </w:rPr>
      </w:pPr>
      <w:r w:rsidRPr="007F59D3">
        <w:rPr>
          <w:rFonts w:cs="Times New Roman"/>
          <w:b/>
          <w:sz w:val="22"/>
          <w:szCs w:val="22"/>
        </w:rPr>
        <w:t xml:space="preserve">Figure </w:t>
      </w:r>
      <w:r w:rsidR="002517AC" w:rsidRPr="007F59D3">
        <w:rPr>
          <w:b/>
          <w:bCs/>
          <w:color w:val="000000" w:themeColor="text1"/>
          <w:sz w:val="22"/>
          <w:szCs w:val="22"/>
        </w:rPr>
        <w:t>S</w:t>
      </w:r>
      <w:r w:rsidRPr="007F59D3">
        <w:rPr>
          <w:rFonts w:cs="Times New Roman"/>
          <w:b/>
          <w:sz w:val="22"/>
          <w:szCs w:val="22"/>
        </w:rPr>
        <w:t>1</w:t>
      </w:r>
      <w:r w:rsidR="00BF448B">
        <w:rPr>
          <w:rFonts w:cs="Times New Roman"/>
          <w:b/>
          <w:sz w:val="22"/>
          <w:szCs w:val="22"/>
        </w:rPr>
        <w:t xml:space="preserve">1. </w:t>
      </w:r>
      <w:r w:rsidRPr="007F59D3">
        <w:rPr>
          <w:rFonts w:cs="Times New Roman"/>
          <w:b/>
          <w:sz w:val="22"/>
          <w:szCs w:val="22"/>
        </w:rPr>
        <w:t xml:space="preserve">Structural comparison of three conformations of </w:t>
      </w:r>
      <w:r w:rsidR="00740344">
        <w:rPr>
          <w:rFonts w:cs="Times New Roman"/>
          <w:b/>
          <w:sz w:val="22"/>
          <w:szCs w:val="22"/>
        </w:rPr>
        <w:t>HA-dimer</w:t>
      </w:r>
      <w:r w:rsidR="00810E4A" w:rsidRPr="007F59D3">
        <w:rPr>
          <w:rFonts w:cs="Times New Roman"/>
          <w:b/>
          <w:sz w:val="22"/>
          <w:szCs w:val="22"/>
        </w:rPr>
        <w:t>s</w:t>
      </w:r>
      <w:r w:rsidRPr="007F59D3">
        <w:rPr>
          <w:rFonts w:cs="Times New Roman"/>
          <w:b/>
          <w:sz w:val="22"/>
          <w:szCs w:val="22"/>
        </w:rPr>
        <w:t>.</w:t>
      </w:r>
      <w:r w:rsidR="00490010" w:rsidRPr="007F59D3">
        <w:rPr>
          <w:rFonts w:cs="Times New Roman"/>
          <w:b/>
          <w:sz w:val="22"/>
          <w:szCs w:val="22"/>
        </w:rPr>
        <w:t xml:space="preserve"> </w:t>
      </w:r>
      <w:r w:rsidR="00490010" w:rsidRPr="007F59D3">
        <w:rPr>
          <w:rFonts w:cs="Times New Roman"/>
          <w:sz w:val="22"/>
          <w:szCs w:val="22"/>
        </w:rPr>
        <w:t xml:space="preserve">Structural comparison of </w:t>
      </w:r>
      <w:r w:rsidR="00740344">
        <w:rPr>
          <w:rFonts w:cs="Times New Roman"/>
          <w:sz w:val="22"/>
          <w:szCs w:val="22"/>
        </w:rPr>
        <w:t>HA-dimer</w:t>
      </w:r>
      <w:r w:rsidR="0003577A" w:rsidRPr="007F59D3">
        <w:rPr>
          <w:rFonts w:cs="Times New Roman"/>
          <w:sz w:val="22"/>
          <w:szCs w:val="22"/>
        </w:rPr>
        <w:t xml:space="preserve"> </w:t>
      </w:r>
      <w:r w:rsidR="00490010" w:rsidRPr="007F59D3">
        <w:rPr>
          <w:rFonts w:cs="Times New Roman"/>
          <w:sz w:val="22"/>
          <w:szCs w:val="22"/>
        </w:rPr>
        <w:t xml:space="preserve">conformation 1 (yellow) and conformation 2 (cyan) </w:t>
      </w:r>
      <w:r w:rsidR="00150979" w:rsidRPr="007F59D3">
        <w:rPr>
          <w:rFonts w:cs="Times New Roman"/>
          <w:sz w:val="22"/>
          <w:szCs w:val="22"/>
        </w:rPr>
        <w:t xml:space="preserve">on acid-treated egg-derived virions </w:t>
      </w:r>
      <w:r w:rsidR="00490010" w:rsidRPr="007F59D3">
        <w:rPr>
          <w:rFonts w:cs="Times New Roman"/>
          <w:sz w:val="22"/>
          <w:szCs w:val="22"/>
        </w:rPr>
        <w:t xml:space="preserve">with the previously reported </w:t>
      </w:r>
      <w:r w:rsidR="00740344">
        <w:rPr>
          <w:rFonts w:cs="Times New Roman"/>
          <w:sz w:val="22"/>
          <w:szCs w:val="22"/>
        </w:rPr>
        <w:t>HA-dimer</w:t>
      </w:r>
      <w:r w:rsidR="000C6AA5" w:rsidRPr="007F59D3">
        <w:rPr>
          <w:rFonts w:cs="Times New Roman"/>
          <w:sz w:val="22"/>
          <w:szCs w:val="22"/>
        </w:rPr>
        <w:t xml:space="preserve"> </w:t>
      </w:r>
      <w:r w:rsidR="00490010" w:rsidRPr="007F59D3">
        <w:rPr>
          <w:rFonts w:cs="Times New Roman"/>
          <w:sz w:val="22"/>
          <w:szCs w:val="22"/>
        </w:rPr>
        <w:t>density (gray, EMD-47082) revealed distinct differences. When aligned by one HA trimer, the second HA in EMD-47082 exhibits a ~22 Å displacement at the globular head relative to conformation 1, pivoting around the interface 2 region. In contrast, the configuration of conformation 2 closely resembles that of EMD-47082, with minimal structural deviation.</w:t>
      </w:r>
    </w:p>
    <w:p w14:paraId="20FB35F4" w14:textId="6B3EF3FE" w:rsidR="00B76124" w:rsidRPr="007F59D3" w:rsidRDefault="00B76124" w:rsidP="00067ACA">
      <w:pPr>
        <w:spacing w:beforeLines="50" w:before="156" w:after="160" w:line="276" w:lineRule="auto"/>
        <w:rPr>
          <w:rFonts w:cs="Times New Roman"/>
          <w:b/>
          <w:sz w:val="22"/>
          <w:szCs w:val="22"/>
        </w:rPr>
      </w:pPr>
      <w:r w:rsidRPr="007F59D3">
        <w:rPr>
          <w:rFonts w:cs="Times New Roman"/>
          <w:sz w:val="22"/>
          <w:szCs w:val="22"/>
        </w:rPr>
        <w:br w:type="page"/>
      </w:r>
    </w:p>
    <w:p w14:paraId="6051A3AF" w14:textId="0977CF57" w:rsidR="00B76124" w:rsidRPr="007F59D3" w:rsidRDefault="00CE4C97" w:rsidP="00067ACA">
      <w:pPr>
        <w:spacing w:line="276" w:lineRule="auto"/>
        <w:jc w:val="center"/>
        <w:rPr>
          <w:rFonts w:cs="Times New Roman"/>
          <w:sz w:val="22"/>
          <w:szCs w:val="22"/>
        </w:rPr>
      </w:pPr>
      <w:r w:rsidRPr="007F59D3">
        <w:rPr>
          <w:rFonts w:cs="Times New Roman"/>
          <w:noProof/>
          <w:sz w:val="22"/>
          <w:szCs w:val="22"/>
        </w:rPr>
        <w:lastRenderedPageBreak/>
        <w:drawing>
          <wp:inline distT="0" distB="0" distL="0" distR="0" wp14:anchorId="5459E331" wp14:editId="74E8F5F9">
            <wp:extent cx="4201817" cy="5335296"/>
            <wp:effectExtent l="0" t="0" r="190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_discussion_20251220.jpg"/>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4201817" cy="5335296"/>
                    </a:xfrm>
                    <a:prstGeom prst="rect">
                      <a:avLst/>
                    </a:prstGeom>
                    <a:ln>
                      <a:noFill/>
                    </a:ln>
                    <a:extLst>
                      <a:ext uri="{53640926-AAD7-44D8-BBD7-CCE9431645EC}">
                        <a14:shadowObscured xmlns:a14="http://schemas.microsoft.com/office/drawing/2010/main"/>
                      </a:ext>
                    </a:extLst>
                  </pic:spPr>
                </pic:pic>
              </a:graphicData>
            </a:graphic>
          </wp:inline>
        </w:drawing>
      </w:r>
    </w:p>
    <w:p w14:paraId="37016CCE" w14:textId="093F2A3D" w:rsidR="00B76124" w:rsidRPr="007F59D3" w:rsidRDefault="00B76124" w:rsidP="00BF448B">
      <w:pPr>
        <w:spacing w:line="276" w:lineRule="auto"/>
        <w:rPr>
          <w:rFonts w:cs="Times New Roman"/>
          <w:b/>
          <w:sz w:val="22"/>
          <w:szCs w:val="22"/>
        </w:rPr>
      </w:pPr>
      <w:r w:rsidRPr="007F59D3">
        <w:rPr>
          <w:rFonts w:cs="Times New Roman"/>
          <w:b/>
          <w:sz w:val="22"/>
          <w:szCs w:val="22"/>
        </w:rPr>
        <w:t xml:space="preserve">Figure </w:t>
      </w:r>
      <w:r w:rsidR="00BF448B" w:rsidRPr="007F59D3">
        <w:rPr>
          <w:b/>
          <w:bCs/>
          <w:color w:val="000000" w:themeColor="text1"/>
          <w:sz w:val="22"/>
          <w:szCs w:val="22"/>
        </w:rPr>
        <w:t>S</w:t>
      </w:r>
      <w:r w:rsidRPr="007F59D3">
        <w:rPr>
          <w:rFonts w:cs="Times New Roman"/>
          <w:b/>
          <w:sz w:val="22"/>
          <w:szCs w:val="22"/>
        </w:rPr>
        <w:t>1</w:t>
      </w:r>
      <w:r w:rsidR="002C7456">
        <w:rPr>
          <w:rFonts w:cs="Times New Roman"/>
          <w:b/>
          <w:sz w:val="22"/>
          <w:szCs w:val="22"/>
        </w:rPr>
        <w:t>2</w:t>
      </w:r>
      <w:r w:rsidR="00BF448B">
        <w:rPr>
          <w:rFonts w:cs="Times New Roman"/>
          <w:b/>
          <w:sz w:val="22"/>
          <w:szCs w:val="22"/>
        </w:rPr>
        <w:t xml:space="preserve">. </w:t>
      </w:r>
      <w:r w:rsidRPr="007F59D3">
        <w:rPr>
          <w:rFonts w:cs="Times New Roman"/>
          <w:b/>
          <w:sz w:val="22"/>
          <w:szCs w:val="22"/>
        </w:rPr>
        <w:t xml:space="preserve">Gallery of representative </w:t>
      </w:r>
      <w:r w:rsidR="00377E4A" w:rsidRPr="007F59D3">
        <w:rPr>
          <w:rFonts w:cs="Times New Roman"/>
          <w:b/>
          <w:sz w:val="22"/>
          <w:szCs w:val="22"/>
        </w:rPr>
        <w:t>class-I</w:t>
      </w:r>
      <w:r w:rsidRPr="007F59D3">
        <w:rPr>
          <w:rFonts w:cs="Times New Roman"/>
          <w:b/>
          <w:sz w:val="22"/>
          <w:szCs w:val="22"/>
        </w:rPr>
        <w:t xml:space="preserve"> viral fusion glycoproteins (GPs) from enveloped viruses in their prefusion conformations and higher-order oligomeric states.</w:t>
      </w:r>
      <w:r w:rsidRPr="007F59D3">
        <w:rPr>
          <w:rFonts w:cs="Times New Roman" w:hint="eastAsia"/>
          <w:b/>
          <w:sz w:val="22"/>
          <w:szCs w:val="22"/>
        </w:rPr>
        <w:t xml:space="preserve"> </w:t>
      </w:r>
      <w:r w:rsidR="008E3EC4" w:rsidRPr="007F59D3">
        <w:rPr>
          <w:rFonts w:cs="Times New Roman"/>
          <w:sz w:val="22"/>
          <w:szCs w:val="22"/>
        </w:rPr>
        <w:t>Structures shown include RSV F (respiratory syncytial virus fusion glycoprotein; PDB 4JHW, EMD-44966), ICV HEF (influenza C virus hemagglutinin-esterase-fusion factor; PDB 6YI5, EMD-10810, EMD-17612, EMD-17001, EMD-17611), PFV Env (prototype foamy virus envelope protein; PDB 8OZJ, EMD-17311, EMD-17317, EMD-17318), and IAV HA (this study). Glycoproteins are depicted in blue, lipid bilayers in light gray. Red arrows highlight the inter-trimer contact sites between adjacent glycoproteins.</w:t>
      </w:r>
    </w:p>
    <w:p w14:paraId="4CB7FAD2" w14:textId="77777777" w:rsidR="00B76124" w:rsidRPr="007F59D3" w:rsidRDefault="00B76124">
      <w:pPr>
        <w:widowControl/>
        <w:jc w:val="left"/>
        <w:rPr>
          <w:rFonts w:cs="Times New Roman"/>
          <w:sz w:val="22"/>
          <w:szCs w:val="22"/>
        </w:rPr>
      </w:pPr>
      <w:r w:rsidRPr="007F59D3">
        <w:rPr>
          <w:rFonts w:cs="Times New Roman"/>
          <w:sz w:val="22"/>
          <w:szCs w:val="22"/>
        </w:rPr>
        <w:br w:type="page"/>
      </w:r>
    </w:p>
    <w:p w14:paraId="491E17EA" w14:textId="60A4FD00" w:rsidR="00B76124" w:rsidRPr="00BB7F9C" w:rsidRDefault="00B76124" w:rsidP="00490010">
      <w:pPr>
        <w:widowControl/>
        <w:spacing w:beforeLines="50" w:before="156" w:after="160" w:line="276" w:lineRule="auto"/>
        <w:rPr>
          <w:rFonts w:cs="Times New Roman"/>
          <w:b/>
          <w:bCs/>
          <w:sz w:val="22"/>
          <w:szCs w:val="22"/>
        </w:rPr>
      </w:pPr>
      <w:r w:rsidRPr="00BB7F9C">
        <w:rPr>
          <w:rFonts w:cs="Times New Roman" w:hint="eastAsia"/>
          <w:b/>
          <w:sz w:val="22"/>
          <w:szCs w:val="22"/>
        </w:rPr>
        <w:lastRenderedPageBreak/>
        <w:t>T</w:t>
      </w:r>
      <w:r w:rsidRPr="00BB7F9C">
        <w:rPr>
          <w:rFonts w:cs="Times New Roman"/>
          <w:b/>
          <w:sz w:val="22"/>
          <w:szCs w:val="22"/>
        </w:rPr>
        <w:t xml:space="preserve">able </w:t>
      </w:r>
      <w:r w:rsidR="00BF448B" w:rsidRPr="00BB7F9C">
        <w:rPr>
          <w:rFonts w:cs="Times New Roman"/>
          <w:b/>
          <w:sz w:val="22"/>
          <w:szCs w:val="22"/>
        </w:rPr>
        <w:t>S</w:t>
      </w:r>
      <w:r w:rsidRPr="00BB7F9C">
        <w:rPr>
          <w:rFonts w:cs="Times New Roman"/>
          <w:b/>
          <w:sz w:val="22"/>
          <w:szCs w:val="22"/>
        </w:rPr>
        <w:t>1</w:t>
      </w:r>
      <w:r w:rsidR="00BF448B" w:rsidRPr="00BB7F9C">
        <w:rPr>
          <w:rFonts w:cs="Times New Roman"/>
          <w:b/>
          <w:sz w:val="22"/>
          <w:szCs w:val="22"/>
        </w:rPr>
        <w:t xml:space="preserve">. </w:t>
      </w:r>
      <w:r w:rsidRPr="00BB7F9C">
        <w:rPr>
          <w:rFonts w:cs="Times New Roman"/>
          <w:b/>
          <w:bCs/>
          <w:sz w:val="22"/>
          <w:szCs w:val="22"/>
        </w:rPr>
        <w:t>Cryo-ET data acquisition and reconstruction statistics of PR</w:t>
      </w:r>
      <w:r w:rsidRPr="00BB7F9C">
        <w:rPr>
          <w:rFonts w:cs="Times New Roman" w:hint="eastAsia"/>
          <w:b/>
          <w:bCs/>
          <w:sz w:val="22"/>
          <w:szCs w:val="22"/>
        </w:rPr>
        <w:t>8</w:t>
      </w:r>
      <w:r w:rsidRPr="00BB7F9C">
        <w:rPr>
          <w:rFonts w:cs="Times New Roman"/>
          <w:b/>
          <w:bCs/>
          <w:sz w:val="22"/>
          <w:szCs w:val="22"/>
        </w:rPr>
        <w:t xml:space="preserve"> samples</w:t>
      </w:r>
      <w:r w:rsidR="00DC3598">
        <w:rPr>
          <w:rFonts w:cs="Times New Roman"/>
          <w:b/>
          <w:sz w:val="22"/>
          <w:szCs w:val="22"/>
        </w:rPr>
        <w:t>.</w:t>
      </w:r>
    </w:p>
    <w:p w14:paraId="41925B55" w14:textId="132FC536" w:rsidR="00ED38BE" w:rsidRPr="007F59D3" w:rsidRDefault="00C47FF4" w:rsidP="008C281F">
      <w:pPr>
        <w:widowControl/>
        <w:jc w:val="center"/>
        <w:rPr>
          <w:rFonts w:cs="Times New Roman"/>
          <w:sz w:val="22"/>
          <w:szCs w:val="22"/>
        </w:rPr>
      </w:pPr>
      <w:r>
        <w:rPr>
          <w:rFonts w:cs="Times New Roman"/>
          <w:noProof/>
          <w:sz w:val="22"/>
          <w:szCs w:val="22"/>
        </w:rPr>
        <w:drawing>
          <wp:inline distT="0" distB="0" distL="0" distR="0" wp14:anchorId="7F6EA07D" wp14:editId="7685B477">
            <wp:extent cx="5274310" cy="461391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xtended Data Table 1_v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4310" cy="4613910"/>
                    </a:xfrm>
                    <a:prstGeom prst="rect">
                      <a:avLst/>
                    </a:prstGeom>
                  </pic:spPr>
                </pic:pic>
              </a:graphicData>
            </a:graphic>
          </wp:inline>
        </w:drawing>
      </w:r>
    </w:p>
    <w:p w14:paraId="2F0107CF" w14:textId="77777777" w:rsidR="00ED38BE" w:rsidRPr="007F59D3" w:rsidRDefault="00ED38BE">
      <w:pPr>
        <w:widowControl/>
        <w:jc w:val="left"/>
        <w:rPr>
          <w:rFonts w:cs="Times New Roman"/>
          <w:sz w:val="22"/>
          <w:szCs w:val="22"/>
        </w:rPr>
      </w:pPr>
      <w:r w:rsidRPr="007F59D3">
        <w:rPr>
          <w:rFonts w:cs="Times New Roman"/>
          <w:sz w:val="22"/>
          <w:szCs w:val="22"/>
        </w:rPr>
        <w:br w:type="page"/>
      </w:r>
    </w:p>
    <w:p w14:paraId="57E085BE" w14:textId="6B553CD6" w:rsidR="00ED38BE" w:rsidRPr="00BB7F9C" w:rsidRDefault="00ED38BE" w:rsidP="00ED38BE">
      <w:pPr>
        <w:widowControl/>
        <w:spacing w:beforeLines="50" w:before="156" w:after="160" w:line="276" w:lineRule="auto"/>
        <w:rPr>
          <w:rFonts w:cs="Times New Roman"/>
          <w:b/>
          <w:bCs/>
          <w:sz w:val="22"/>
          <w:szCs w:val="22"/>
        </w:rPr>
      </w:pPr>
      <w:r w:rsidRPr="00BB7F9C">
        <w:rPr>
          <w:rFonts w:cs="Times New Roman" w:hint="eastAsia"/>
          <w:b/>
          <w:sz w:val="22"/>
          <w:szCs w:val="22"/>
        </w:rPr>
        <w:lastRenderedPageBreak/>
        <w:t>T</w:t>
      </w:r>
      <w:r w:rsidRPr="00BB7F9C">
        <w:rPr>
          <w:rFonts w:cs="Times New Roman"/>
          <w:b/>
          <w:sz w:val="22"/>
          <w:szCs w:val="22"/>
        </w:rPr>
        <w:t xml:space="preserve">able </w:t>
      </w:r>
      <w:r w:rsidR="00BF448B" w:rsidRPr="00BB7F9C">
        <w:rPr>
          <w:b/>
          <w:bCs/>
          <w:color w:val="000000" w:themeColor="text1"/>
          <w:sz w:val="22"/>
          <w:szCs w:val="22"/>
        </w:rPr>
        <w:t>S</w:t>
      </w:r>
      <w:r w:rsidRPr="00BB7F9C">
        <w:rPr>
          <w:rFonts w:cs="Times New Roman"/>
          <w:b/>
          <w:sz w:val="22"/>
          <w:szCs w:val="22"/>
        </w:rPr>
        <w:t>1 continued</w:t>
      </w:r>
      <w:r w:rsidR="00BF448B" w:rsidRPr="00BB7F9C">
        <w:rPr>
          <w:rFonts w:cs="Times New Roman"/>
          <w:b/>
          <w:sz w:val="22"/>
          <w:szCs w:val="22"/>
        </w:rPr>
        <w:t xml:space="preserve">. </w:t>
      </w:r>
      <w:r w:rsidRPr="00BB7F9C">
        <w:rPr>
          <w:rFonts w:cs="Times New Roman"/>
          <w:b/>
          <w:bCs/>
          <w:sz w:val="22"/>
          <w:szCs w:val="22"/>
        </w:rPr>
        <w:t>Cryo-ET data acquisition and reconstruction statistics of PR</w:t>
      </w:r>
      <w:r w:rsidRPr="00BB7F9C">
        <w:rPr>
          <w:rFonts w:cs="Times New Roman" w:hint="eastAsia"/>
          <w:b/>
          <w:bCs/>
          <w:sz w:val="22"/>
          <w:szCs w:val="22"/>
        </w:rPr>
        <w:t>8</w:t>
      </w:r>
      <w:r w:rsidRPr="00BB7F9C">
        <w:rPr>
          <w:rFonts w:cs="Times New Roman"/>
          <w:b/>
          <w:bCs/>
          <w:sz w:val="22"/>
          <w:szCs w:val="22"/>
        </w:rPr>
        <w:t xml:space="preserve"> samples.</w:t>
      </w:r>
    </w:p>
    <w:p w14:paraId="278B086C" w14:textId="359D6D30" w:rsidR="00B76124" w:rsidRPr="007F59D3" w:rsidRDefault="0066432C" w:rsidP="008C281F">
      <w:pPr>
        <w:widowControl/>
        <w:jc w:val="center"/>
        <w:rPr>
          <w:rFonts w:cs="Times New Roman"/>
          <w:sz w:val="22"/>
          <w:szCs w:val="22"/>
        </w:rPr>
      </w:pPr>
      <w:r w:rsidRPr="007F59D3">
        <w:rPr>
          <w:rFonts w:cs="Times New Roman"/>
          <w:noProof/>
          <w:sz w:val="22"/>
          <w:szCs w:val="22"/>
        </w:rPr>
        <w:drawing>
          <wp:inline distT="0" distB="0" distL="0" distR="0" wp14:anchorId="737289D3" wp14:editId="1FE26E4D">
            <wp:extent cx="5274310" cy="4706620"/>
            <wp:effectExtent l="0" t="0" r="0" b="508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xtended Data Table 1 continued.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74310" cy="4706620"/>
                    </a:xfrm>
                    <a:prstGeom prst="rect">
                      <a:avLst/>
                    </a:prstGeom>
                  </pic:spPr>
                </pic:pic>
              </a:graphicData>
            </a:graphic>
          </wp:inline>
        </w:drawing>
      </w:r>
      <w:r w:rsidR="00B76124" w:rsidRPr="007F59D3">
        <w:rPr>
          <w:rFonts w:cs="Times New Roman"/>
          <w:sz w:val="22"/>
          <w:szCs w:val="22"/>
        </w:rPr>
        <w:br w:type="page"/>
      </w:r>
    </w:p>
    <w:p w14:paraId="1BCEE1DE" w14:textId="55533582" w:rsidR="00B76124" w:rsidRPr="00BB7F9C" w:rsidRDefault="00B76124" w:rsidP="00490010">
      <w:pPr>
        <w:widowControl/>
        <w:spacing w:beforeLines="50" w:before="156" w:after="160" w:line="276" w:lineRule="auto"/>
        <w:rPr>
          <w:b/>
          <w:bCs/>
          <w:color w:val="000000" w:themeColor="text1"/>
          <w:sz w:val="22"/>
          <w:szCs w:val="22"/>
        </w:rPr>
      </w:pPr>
      <w:r w:rsidRPr="00BB7F9C">
        <w:rPr>
          <w:rFonts w:hint="eastAsia"/>
          <w:b/>
          <w:bCs/>
          <w:color w:val="000000" w:themeColor="text1"/>
          <w:sz w:val="22"/>
          <w:szCs w:val="22"/>
        </w:rPr>
        <w:lastRenderedPageBreak/>
        <w:t>T</w:t>
      </w:r>
      <w:r w:rsidRPr="00BB7F9C">
        <w:rPr>
          <w:b/>
          <w:bCs/>
          <w:color w:val="000000" w:themeColor="text1"/>
          <w:sz w:val="22"/>
          <w:szCs w:val="22"/>
        </w:rPr>
        <w:t xml:space="preserve">able </w:t>
      </w:r>
      <w:r w:rsidR="00BF448B" w:rsidRPr="00BB7F9C">
        <w:rPr>
          <w:b/>
          <w:bCs/>
          <w:color w:val="000000" w:themeColor="text1"/>
          <w:sz w:val="22"/>
          <w:szCs w:val="22"/>
        </w:rPr>
        <w:t>S</w:t>
      </w:r>
      <w:r w:rsidRPr="00BB7F9C">
        <w:rPr>
          <w:b/>
          <w:bCs/>
          <w:color w:val="000000" w:themeColor="text1"/>
          <w:sz w:val="22"/>
          <w:szCs w:val="22"/>
        </w:rPr>
        <w:t>2</w:t>
      </w:r>
      <w:r w:rsidR="00BF448B" w:rsidRPr="00BB7F9C">
        <w:rPr>
          <w:b/>
          <w:bCs/>
          <w:color w:val="000000" w:themeColor="text1"/>
          <w:sz w:val="22"/>
          <w:szCs w:val="22"/>
        </w:rPr>
        <w:t xml:space="preserve">. </w:t>
      </w:r>
      <w:r w:rsidRPr="00BB7F9C">
        <w:rPr>
          <w:b/>
          <w:bCs/>
          <w:color w:val="000000" w:themeColor="text1"/>
          <w:sz w:val="22"/>
          <w:szCs w:val="22"/>
        </w:rPr>
        <w:t>Validation statistics</w:t>
      </w:r>
      <w:r w:rsidR="007E11D1" w:rsidRPr="00BB7F9C">
        <w:rPr>
          <w:rFonts w:cs="Times New Roman"/>
          <w:b/>
          <w:sz w:val="22"/>
          <w:szCs w:val="22"/>
        </w:rPr>
        <w:t>.</w:t>
      </w:r>
      <w:bookmarkStart w:id="0" w:name="_GoBack"/>
      <w:bookmarkEnd w:id="0"/>
    </w:p>
    <w:p w14:paraId="7C71B0F8" w14:textId="59D1751B" w:rsidR="00B76124" w:rsidRPr="007F59D3" w:rsidRDefault="0066432C" w:rsidP="006370B6">
      <w:pPr>
        <w:widowControl/>
        <w:jc w:val="left"/>
        <w:rPr>
          <w:rFonts w:cs="Times New Roman"/>
          <w:sz w:val="22"/>
          <w:szCs w:val="22"/>
        </w:rPr>
      </w:pPr>
      <w:r w:rsidRPr="007F59D3">
        <w:rPr>
          <w:rFonts w:cs="Times New Roman"/>
          <w:noProof/>
          <w:sz w:val="22"/>
          <w:szCs w:val="22"/>
        </w:rPr>
        <w:drawing>
          <wp:inline distT="0" distB="0" distL="0" distR="0" wp14:anchorId="2CA19B85" wp14:editId="595C2883">
            <wp:extent cx="5274310" cy="453834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xtended Data Table 2_v2.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74310" cy="4538345"/>
                    </a:xfrm>
                    <a:prstGeom prst="rect">
                      <a:avLst/>
                    </a:prstGeom>
                  </pic:spPr>
                </pic:pic>
              </a:graphicData>
            </a:graphic>
          </wp:inline>
        </w:drawing>
      </w:r>
    </w:p>
    <w:sectPr w:rsidR="00B76124" w:rsidRPr="007F59D3" w:rsidSect="003F726A">
      <w:pgSz w:w="11900" w:h="16840"/>
      <w:pgMar w:top="1440" w:right="1797" w:bottom="1440" w:left="1797" w:header="851" w:footer="992" w:gutter="0"/>
      <w:lnNumType w:countBy="1" w:restart="continuous"/>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Mongolian Baiti">
    <w:panose1 w:val="03000500000000000000"/>
    <w:charset w:val="00"/>
    <w:family w:val="script"/>
    <w:pitch w:val="variable"/>
    <w:sig w:usb0="80000023" w:usb1="00000000" w:usb2="00020000" w:usb3="00000000" w:csb0="00000001" w:csb1="00000000"/>
  </w:font>
  <w:font w:name="Times New Roman (正文 CS 字体)">
    <w:altName w:val="Times New Roman"/>
    <w:panose1 w:val="02020603050405020304"/>
    <w:charset w:val="00"/>
    <w:family w:val="roman"/>
    <w:pitch w:val="variable"/>
    <w:sig w:usb0="E0002AE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C05834"/>
    <w:multiLevelType w:val="hybridMultilevel"/>
    <w:tmpl w:val="05D63D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69B5B82"/>
    <w:multiLevelType w:val="multilevel"/>
    <w:tmpl w:val="8786A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2835BF"/>
    <w:multiLevelType w:val="hybridMultilevel"/>
    <w:tmpl w:val="1D407E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5"/>
  <w:bordersDoNotSurroundHeader/>
  <w:bordersDoNotSurroundFooter/>
  <w:hideSpellingErrors/>
  <w:hideGrammaticalErrors/>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9ax9e9pwfsrspefzxi5dtwu2tap9f9ts9v2&quot;&gt;My EndNote Library&lt;record-ids&gt;&lt;item&gt;131&lt;/item&gt;&lt;item&gt;133&lt;/item&gt;&lt;item&gt;159&lt;/item&gt;&lt;item&gt;207&lt;/item&gt;&lt;item&gt;216&lt;/item&gt;&lt;item&gt;219&lt;/item&gt;&lt;item&gt;222&lt;/item&gt;&lt;item&gt;227&lt;/item&gt;&lt;item&gt;228&lt;/item&gt;&lt;item&gt;237&lt;/item&gt;&lt;item&gt;239&lt;/item&gt;&lt;item&gt;249&lt;/item&gt;&lt;item&gt;255&lt;/item&gt;&lt;item&gt;259&lt;/item&gt;&lt;item&gt;261&lt;/item&gt;&lt;item&gt;262&lt;/item&gt;&lt;item&gt;266&lt;/item&gt;&lt;item&gt;272&lt;/item&gt;&lt;item&gt;275&lt;/item&gt;&lt;item&gt;279&lt;/item&gt;&lt;item&gt;280&lt;/item&gt;&lt;item&gt;282&lt;/item&gt;&lt;item&gt;283&lt;/item&gt;&lt;item&gt;284&lt;/item&gt;&lt;item&gt;285&lt;/item&gt;&lt;item&gt;286&lt;/item&gt;&lt;item&gt;293&lt;/item&gt;&lt;item&gt;298&lt;/item&gt;&lt;item&gt;305&lt;/item&gt;&lt;item&gt;306&lt;/item&gt;&lt;item&gt;320&lt;/item&gt;&lt;item&gt;321&lt;/item&gt;&lt;item&gt;323&lt;/item&gt;&lt;/record-ids&gt;&lt;/item&gt;&lt;/Libraries&gt;"/>
  </w:docVars>
  <w:rsids>
    <w:rsidRoot w:val="00982635"/>
    <w:rsid w:val="00000415"/>
    <w:rsid w:val="0000110C"/>
    <w:rsid w:val="00003758"/>
    <w:rsid w:val="00003BCF"/>
    <w:rsid w:val="00005CB3"/>
    <w:rsid w:val="00005F15"/>
    <w:rsid w:val="00011F80"/>
    <w:rsid w:val="00012086"/>
    <w:rsid w:val="00012559"/>
    <w:rsid w:val="0001286A"/>
    <w:rsid w:val="000158AC"/>
    <w:rsid w:val="000175DE"/>
    <w:rsid w:val="0002076C"/>
    <w:rsid w:val="00020BA3"/>
    <w:rsid w:val="00021632"/>
    <w:rsid w:val="00021D34"/>
    <w:rsid w:val="00021E6C"/>
    <w:rsid w:val="00022174"/>
    <w:rsid w:val="00022A5D"/>
    <w:rsid w:val="000231B9"/>
    <w:rsid w:val="000233B1"/>
    <w:rsid w:val="0002364A"/>
    <w:rsid w:val="00023975"/>
    <w:rsid w:val="00023B36"/>
    <w:rsid w:val="00023D2C"/>
    <w:rsid w:val="00025868"/>
    <w:rsid w:val="000263E8"/>
    <w:rsid w:val="00026419"/>
    <w:rsid w:val="00027596"/>
    <w:rsid w:val="0002770D"/>
    <w:rsid w:val="00030AE5"/>
    <w:rsid w:val="00031A52"/>
    <w:rsid w:val="00031A8C"/>
    <w:rsid w:val="000340A3"/>
    <w:rsid w:val="0003577A"/>
    <w:rsid w:val="000359CE"/>
    <w:rsid w:val="00037A59"/>
    <w:rsid w:val="000401F5"/>
    <w:rsid w:val="00040360"/>
    <w:rsid w:val="00042D11"/>
    <w:rsid w:val="000444E4"/>
    <w:rsid w:val="0004451C"/>
    <w:rsid w:val="00045EA8"/>
    <w:rsid w:val="00045EAE"/>
    <w:rsid w:val="0004640A"/>
    <w:rsid w:val="00046CDE"/>
    <w:rsid w:val="000503C3"/>
    <w:rsid w:val="00050F0A"/>
    <w:rsid w:val="0005117B"/>
    <w:rsid w:val="00051EC8"/>
    <w:rsid w:val="0005339F"/>
    <w:rsid w:val="000543AD"/>
    <w:rsid w:val="00056155"/>
    <w:rsid w:val="00056959"/>
    <w:rsid w:val="00056DF4"/>
    <w:rsid w:val="000574B2"/>
    <w:rsid w:val="00060C10"/>
    <w:rsid w:val="00061315"/>
    <w:rsid w:val="0006172D"/>
    <w:rsid w:val="0006278C"/>
    <w:rsid w:val="0006622C"/>
    <w:rsid w:val="000679CD"/>
    <w:rsid w:val="00067ACA"/>
    <w:rsid w:val="00067B6B"/>
    <w:rsid w:val="00067FC7"/>
    <w:rsid w:val="000702E2"/>
    <w:rsid w:val="00070D34"/>
    <w:rsid w:val="00071BD9"/>
    <w:rsid w:val="00073D53"/>
    <w:rsid w:val="0007423C"/>
    <w:rsid w:val="000745AC"/>
    <w:rsid w:val="00074656"/>
    <w:rsid w:val="0007564E"/>
    <w:rsid w:val="00076721"/>
    <w:rsid w:val="00076858"/>
    <w:rsid w:val="00077C5B"/>
    <w:rsid w:val="00082261"/>
    <w:rsid w:val="00083EBA"/>
    <w:rsid w:val="000854C0"/>
    <w:rsid w:val="0008664B"/>
    <w:rsid w:val="00086DF7"/>
    <w:rsid w:val="00091DDC"/>
    <w:rsid w:val="00093016"/>
    <w:rsid w:val="00093878"/>
    <w:rsid w:val="00095033"/>
    <w:rsid w:val="000968C7"/>
    <w:rsid w:val="00096A57"/>
    <w:rsid w:val="00096F01"/>
    <w:rsid w:val="000A000C"/>
    <w:rsid w:val="000A06DC"/>
    <w:rsid w:val="000A10CA"/>
    <w:rsid w:val="000A1BE3"/>
    <w:rsid w:val="000A413A"/>
    <w:rsid w:val="000A42F8"/>
    <w:rsid w:val="000A449F"/>
    <w:rsid w:val="000A45F5"/>
    <w:rsid w:val="000A481F"/>
    <w:rsid w:val="000A5459"/>
    <w:rsid w:val="000A65DC"/>
    <w:rsid w:val="000A6A84"/>
    <w:rsid w:val="000A7636"/>
    <w:rsid w:val="000B014F"/>
    <w:rsid w:val="000B3843"/>
    <w:rsid w:val="000B5028"/>
    <w:rsid w:val="000B6EEB"/>
    <w:rsid w:val="000C3531"/>
    <w:rsid w:val="000C357E"/>
    <w:rsid w:val="000C40FD"/>
    <w:rsid w:val="000C6AA5"/>
    <w:rsid w:val="000D11B5"/>
    <w:rsid w:val="000D11E5"/>
    <w:rsid w:val="000D1538"/>
    <w:rsid w:val="000D1F70"/>
    <w:rsid w:val="000D247C"/>
    <w:rsid w:val="000D46C3"/>
    <w:rsid w:val="000D5478"/>
    <w:rsid w:val="000D5CB1"/>
    <w:rsid w:val="000D61D8"/>
    <w:rsid w:val="000D6FD2"/>
    <w:rsid w:val="000D74C4"/>
    <w:rsid w:val="000D7873"/>
    <w:rsid w:val="000D7C2E"/>
    <w:rsid w:val="000D7C5C"/>
    <w:rsid w:val="000E08D0"/>
    <w:rsid w:val="000E1F31"/>
    <w:rsid w:val="000E2821"/>
    <w:rsid w:val="000E327E"/>
    <w:rsid w:val="000E330E"/>
    <w:rsid w:val="000E3C6D"/>
    <w:rsid w:val="000E51CF"/>
    <w:rsid w:val="000F0BD3"/>
    <w:rsid w:val="000F1128"/>
    <w:rsid w:val="000F43D0"/>
    <w:rsid w:val="000F4565"/>
    <w:rsid w:val="000F7236"/>
    <w:rsid w:val="00102AFD"/>
    <w:rsid w:val="00104349"/>
    <w:rsid w:val="00105E5F"/>
    <w:rsid w:val="001075A5"/>
    <w:rsid w:val="00110C84"/>
    <w:rsid w:val="00112681"/>
    <w:rsid w:val="00112E0F"/>
    <w:rsid w:val="001135C9"/>
    <w:rsid w:val="00114928"/>
    <w:rsid w:val="00114FB1"/>
    <w:rsid w:val="001150CB"/>
    <w:rsid w:val="0011569A"/>
    <w:rsid w:val="00115A87"/>
    <w:rsid w:val="0011620F"/>
    <w:rsid w:val="00116B99"/>
    <w:rsid w:val="00116BF5"/>
    <w:rsid w:val="001174B7"/>
    <w:rsid w:val="00121B21"/>
    <w:rsid w:val="00122DAC"/>
    <w:rsid w:val="00124088"/>
    <w:rsid w:val="001242B5"/>
    <w:rsid w:val="00125F1D"/>
    <w:rsid w:val="001261AF"/>
    <w:rsid w:val="001266FE"/>
    <w:rsid w:val="00126E2D"/>
    <w:rsid w:val="00126F3B"/>
    <w:rsid w:val="001270BD"/>
    <w:rsid w:val="0013111D"/>
    <w:rsid w:val="001311A2"/>
    <w:rsid w:val="00131B66"/>
    <w:rsid w:val="00132E1B"/>
    <w:rsid w:val="001335D8"/>
    <w:rsid w:val="001351AB"/>
    <w:rsid w:val="00137997"/>
    <w:rsid w:val="001401DB"/>
    <w:rsid w:val="00140541"/>
    <w:rsid w:val="00141312"/>
    <w:rsid w:val="00144498"/>
    <w:rsid w:val="00144875"/>
    <w:rsid w:val="001450AD"/>
    <w:rsid w:val="001475EF"/>
    <w:rsid w:val="0015046C"/>
    <w:rsid w:val="00150979"/>
    <w:rsid w:val="0015243E"/>
    <w:rsid w:val="001526E9"/>
    <w:rsid w:val="00152714"/>
    <w:rsid w:val="00153693"/>
    <w:rsid w:val="001540E6"/>
    <w:rsid w:val="001543B7"/>
    <w:rsid w:val="00154DFF"/>
    <w:rsid w:val="001553FC"/>
    <w:rsid w:val="00156140"/>
    <w:rsid w:val="00156FF8"/>
    <w:rsid w:val="00161B5A"/>
    <w:rsid w:val="001628F2"/>
    <w:rsid w:val="0016297D"/>
    <w:rsid w:val="001630FE"/>
    <w:rsid w:val="00163F6D"/>
    <w:rsid w:val="001641F2"/>
    <w:rsid w:val="00166C72"/>
    <w:rsid w:val="00167806"/>
    <w:rsid w:val="00172E8C"/>
    <w:rsid w:val="00175BEC"/>
    <w:rsid w:val="00175F42"/>
    <w:rsid w:val="001769B8"/>
    <w:rsid w:val="00177A44"/>
    <w:rsid w:val="0018282A"/>
    <w:rsid w:val="00183C4B"/>
    <w:rsid w:val="00185595"/>
    <w:rsid w:val="0018574B"/>
    <w:rsid w:val="0018619F"/>
    <w:rsid w:val="001863E8"/>
    <w:rsid w:val="00191201"/>
    <w:rsid w:val="001927A0"/>
    <w:rsid w:val="00194EDB"/>
    <w:rsid w:val="001958E1"/>
    <w:rsid w:val="00195AAD"/>
    <w:rsid w:val="001969DE"/>
    <w:rsid w:val="00196CF5"/>
    <w:rsid w:val="001A04EB"/>
    <w:rsid w:val="001A05D8"/>
    <w:rsid w:val="001A14CE"/>
    <w:rsid w:val="001A1BDB"/>
    <w:rsid w:val="001A2FE5"/>
    <w:rsid w:val="001A5A31"/>
    <w:rsid w:val="001A5B39"/>
    <w:rsid w:val="001A5CC2"/>
    <w:rsid w:val="001A7D41"/>
    <w:rsid w:val="001B06BF"/>
    <w:rsid w:val="001B1E0B"/>
    <w:rsid w:val="001B3B37"/>
    <w:rsid w:val="001B5893"/>
    <w:rsid w:val="001B65BD"/>
    <w:rsid w:val="001B6846"/>
    <w:rsid w:val="001B74FD"/>
    <w:rsid w:val="001C02AA"/>
    <w:rsid w:val="001C0F16"/>
    <w:rsid w:val="001C0FB5"/>
    <w:rsid w:val="001C110C"/>
    <w:rsid w:val="001C1758"/>
    <w:rsid w:val="001C2C88"/>
    <w:rsid w:val="001C4A4B"/>
    <w:rsid w:val="001C4BDA"/>
    <w:rsid w:val="001C4E42"/>
    <w:rsid w:val="001D130A"/>
    <w:rsid w:val="001D1EF6"/>
    <w:rsid w:val="001D28C2"/>
    <w:rsid w:val="001D34F7"/>
    <w:rsid w:val="001D3FE9"/>
    <w:rsid w:val="001D72AD"/>
    <w:rsid w:val="001E121B"/>
    <w:rsid w:val="001E198C"/>
    <w:rsid w:val="001E2511"/>
    <w:rsid w:val="001E33E5"/>
    <w:rsid w:val="001E5217"/>
    <w:rsid w:val="001E5F63"/>
    <w:rsid w:val="001F1828"/>
    <w:rsid w:val="001F1E76"/>
    <w:rsid w:val="001F4866"/>
    <w:rsid w:val="001F517D"/>
    <w:rsid w:val="001F60EC"/>
    <w:rsid w:val="001F6103"/>
    <w:rsid w:val="001F6F87"/>
    <w:rsid w:val="001F77BC"/>
    <w:rsid w:val="001F7E7B"/>
    <w:rsid w:val="002026BF"/>
    <w:rsid w:val="00204199"/>
    <w:rsid w:val="002041C8"/>
    <w:rsid w:val="002054BF"/>
    <w:rsid w:val="00205E35"/>
    <w:rsid w:val="00206104"/>
    <w:rsid w:val="00207B9C"/>
    <w:rsid w:val="00211094"/>
    <w:rsid w:val="00211AF2"/>
    <w:rsid w:val="00212100"/>
    <w:rsid w:val="00212A46"/>
    <w:rsid w:val="0021316F"/>
    <w:rsid w:val="0021569F"/>
    <w:rsid w:val="00216C61"/>
    <w:rsid w:val="00217235"/>
    <w:rsid w:val="00217BD7"/>
    <w:rsid w:val="00220A49"/>
    <w:rsid w:val="00222ADD"/>
    <w:rsid w:val="00223DB4"/>
    <w:rsid w:val="00224149"/>
    <w:rsid w:val="002246C4"/>
    <w:rsid w:val="0022499D"/>
    <w:rsid w:val="00224AE6"/>
    <w:rsid w:val="00225841"/>
    <w:rsid w:val="00226929"/>
    <w:rsid w:val="00232494"/>
    <w:rsid w:val="00234A57"/>
    <w:rsid w:val="00234D0B"/>
    <w:rsid w:val="0023504E"/>
    <w:rsid w:val="002354B8"/>
    <w:rsid w:val="002354D5"/>
    <w:rsid w:val="00235B6D"/>
    <w:rsid w:val="00236445"/>
    <w:rsid w:val="002372BB"/>
    <w:rsid w:val="002374B0"/>
    <w:rsid w:val="00237CC1"/>
    <w:rsid w:val="00241332"/>
    <w:rsid w:val="00242438"/>
    <w:rsid w:val="0024613F"/>
    <w:rsid w:val="00246948"/>
    <w:rsid w:val="00247DBB"/>
    <w:rsid w:val="002502DC"/>
    <w:rsid w:val="00250B33"/>
    <w:rsid w:val="0025123A"/>
    <w:rsid w:val="002517AC"/>
    <w:rsid w:val="00251B03"/>
    <w:rsid w:val="002539E6"/>
    <w:rsid w:val="00257A2C"/>
    <w:rsid w:val="00257F01"/>
    <w:rsid w:val="00260C3A"/>
    <w:rsid w:val="00260CFB"/>
    <w:rsid w:val="002642CF"/>
    <w:rsid w:val="00265362"/>
    <w:rsid w:val="002664C1"/>
    <w:rsid w:val="00266833"/>
    <w:rsid w:val="002668DF"/>
    <w:rsid w:val="00266D3B"/>
    <w:rsid w:val="002679A3"/>
    <w:rsid w:val="0027126E"/>
    <w:rsid w:val="002728AA"/>
    <w:rsid w:val="00273D7A"/>
    <w:rsid w:val="0027449C"/>
    <w:rsid w:val="00275CD4"/>
    <w:rsid w:val="002804ED"/>
    <w:rsid w:val="00280901"/>
    <w:rsid w:val="00281215"/>
    <w:rsid w:val="0028145D"/>
    <w:rsid w:val="00281E76"/>
    <w:rsid w:val="00283F05"/>
    <w:rsid w:val="002841A4"/>
    <w:rsid w:val="00285BE4"/>
    <w:rsid w:val="0028687A"/>
    <w:rsid w:val="00287F1B"/>
    <w:rsid w:val="00290C0B"/>
    <w:rsid w:val="002928B8"/>
    <w:rsid w:val="00295326"/>
    <w:rsid w:val="002A1125"/>
    <w:rsid w:val="002A211A"/>
    <w:rsid w:val="002A2B8C"/>
    <w:rsid w:val="002A30BB"/>
    <w:rsid w:val="002A30CB"/>
    <w:rsid w:val="002A334D"/>
    <w:rsid w:val="002A51CC"/>
    <w:rsid w:val="002A5CF6"/>
    <w:rsid w:val="002A5EB6"/>
    <w:rsid w:val="002A602F"/>
    <w:rsid w:val="002A6A00"/>
    <w:rsid w:val="002A6E29"/>
    <w:rsid w:val="002A6F0A"/>
    <w:rsid w:val="002A713C"/>
    <w:rsid w:val="002A7D48"/>
    <w:rsid w:val="002A7E0D"/>
    <w:rsid w:val="002B1F1C"/>
    <w:rsid w:val="002B4966"/>
    <w:rsid w:val="002B4DB4"/>
    <w:rsid w:val="002B5738"/>
    <w:rsid w:val="002B5986"/>
    <w:rsid w:val="002B6478"/>
    <w:rsid w:val="002C2003"/>
    <w:rsid w:val="002C2369"/>
    <w:rsid w:val="002C382D"/>
    <w:rsid w:val="002C5FD9"/>
    <w:rsid w:val="002C7456"/>
    <w:rsid w:val="002D022D"/>
    <w:rsid w:val="002D02AB"/>
    <w:rsid w:val="002D16C2"/>
    <w:rsid w:val="002D1C64"/>
    <w:rsid w:val="002D1F07"/>
    <w:rsid w:val="002D2F58"/>
    <w:rsid w:val="002D3772"/>
    <w:rsid w:val="002D461E"/>
    <w:rsid w:val="002D7DAC"/>
    <w:rsid w:val="002E1161"/>
    <w:rsid w:val="002E2DD7"/>
    <w:rsid w:val="002E59AE"/>
    <w:rsid w:val="002E73A5"/>
    <w:rsid w:val="002E76DB"/>
    <w:rsid w:val="002F1B96"/>
    <w:rsid w:val="002F2C4C"/>
    <w:rsid w:val="002F3DBD"/>
    <w:rsid w:val="002F4422"/>
    <w:rsid w:val="002F5C00"/>
    <w:rsid w:val="002F5E4F"/>
    <w:rsid w:val="002F612B"/>
    <w:rsid w:val="002F654C"/>
    <w:rsid w:val="002F756E"/>
    <w:rsid w:val="002F759E"/>
    <w:rsid w:val="002F7693"/>
    <w:rsid w:val="002F76E6"/>
    <w:rsid w:val="00301084"/>
    <w:rsid w:val="00303D97"/>
    <w:rsid w:val="00304D6D"/>
    <w:rsid w:val="003058EC"/>
    <w:rsid w:val="0030669F"/>
    <w:rsid w:val="0030795E"/>
    <w:rsid w:val="00310564"/>
    <w:rsid w:val="003106F2"/>
    <w:rsid w:val="00310AD7"/>
    <w:rsid w:val="003114DF"/>
    <w:rsid w:val="00311F16"/>
    <w:rsid w:val="0031210E"/>
    <w:rsid w:val="003137C0"/>
    <w:rsid w:val="00313F04"/>
    <w:rsid w:val="00316073"/>
    <w:rsid w:val="00316579"/>
    <w:rsid w:val="00316FC4"/>
    <w:rsid w:val="003176DF"/>
    <w:rsid w:val="00317B99"/>
    <w:rsid w:val="00317D0F"/>
    <w:rsid w:val="00317E53"/>
    <w:rsid w:val="00320685"/>
    <w:rsid w:val="00321E77"/>
    <w:rsid w:val="003220F3"/>
    <w:rsid w:val="003222CE"/>
    <w:rsid w:val="00322638"/>
    <w:rsid w:val="003240D9"/>
    <w:rsid w:val="00327C67"/>
    <w:rsid w:val="003303B5"/>
    <w:rsid w:val="0033197F"/>
    <w:rsid w:val="00332807"/>
    <w:rsid w:val="0033439D"/>
    <w:rsid w:val="00334EAD"/>
    <w:rsid w:val="003350A3"/>
    <w:rsid w:val="003379AD"/>
    <w:rsid w:val="00337A98"/>
    <w:rsid w:val="00341120"/>
    <w:rsid w:val="00341ED1"/>
    <w:rsid w:val="003437F7"/>
    <w:rsid w:val="00345635"/>
    <w:rsid w:val="003456E5"/>
    <w:rsid w:val="00346B14"/>
    <w:rsid w:val="00351746"/>
    <w:rsid w:val="00352565"/>
    <w:rsid w:val="00354D0C"/>
    <w:rsid w:val="00355ADC"/>
    <w:rsid w:val="00356233"/>
    <w:rsid w:val="003636D3"/>
    <w:rsid w:val="003638E0"/>
    <w:rsid w:val="00365834"/>
    <w:rsid w:val="00365933"/>
    <w:rsid w:val="003661FC"/>
    <w:rsid w:val="003668A0"/>
    <w:rsid w:val="0036706D"/>
    <w:rsid w:val="00372E8B"/>
    <w:rsid w:val="00372F66"/>
    <w:rsid w:val="00372FE7"/>
    <w:rsid w:val="003746DC"/>
    <w:rsid w:val="00376FD3"/>
    <w:rsid w:val="00377E4A"/>
    <w:rsid w:val="0038360B"/>
    <w:rsid w:val="00383A52"/>
    <w:rsid w:val="00383FFD"/>
    <w:rsid w:val="00384B61"/>
    <w:rsid w:val="00385250"/>
    <w:rsid w:val="0038775B"/>
    <w:rsid w:val="00387849"/>
    <w:rsid w:val="00391CBD"/>
    <w:rsid w:val="003923ED"/>
    <w:rsid w:val="00392CE8"/>
    <w:rsid w:val="00393408"/>
    <w:rsid w:val="00395A3F"/>
    <w:rsid w:val="00395DC7"/>
    <w:rsid w:val="003971E1"/>
    <w:rsid w:val="00397A65"/>
    <w:rsid w:val="00397E17"/>
    <w:rsid w:val="003A0B31"/>
    <w:rsid w:val="003A0C60"/>
    <w:rsid w:val="003A18F7"/>
    <w:rsid w:val="003A1B21"/>
    <w:rsid w:val="003A251E"/>
    <w:rsid w:val="003A5249"/>
    <w:rsid w:val="003A5BE3"/>
    <w:rsid w:val="003A6B24"/>
    <w:rsid w:val="003A7FB8"/>
    <w:rsid w:val="003B0CCF"/>
    <w:rsid w:val="003B12C6"/>
    <w:rsid w:val="003B251C"/>
    <w:rsid w:val="003B34A7"/>
    <w:rsid w:val="003B3B12"/>
    <w:rsid w:val="003B51EB"/>
    <w:rsid w:val="003B6081"/>
    <w:rsid w:val="003B7BC6"/>
    <w:rsid w:val="003C21B4"/>
    <w:rsid w:val="003C2DF3"/>
    <w:rsid w:val="003C46F7"/>
    <w:rsid w:val="003C4A29"/>
    <w:rsid w:val="003C4B9E"/>
    <w:rsid w:val="003C7943"/>
    <w:rsid w:val="003D00EB"/>
    <w:rsid w:val="003D1B0C"/>
    <w:rsid w:val="003D2F20"/>
    <w:rsid w:val="003D5855"/>
    <w:rsid w:val="003D79AC"/>
    <w:rsid w:val="003D79DC"/>
    <w:rsid w:val="003E09E7"/>
    <w:rsid w:val="003E16DA"/>
    <w:rsid w:val="003E2E54"/>
    <w:rsid w:val="003E61EC"/>
    <w:rsid w:val="003E6948"/>
    <w:rsid w:val="003E75A0"/>
    <w:rsid w:val="003F094D"/>
    <w:rsid w:val="003F2FAC"/>
    <w:rsid w:val="003F504D"/>
    <w:rsid w:val="003F55DB"/>
    <w:rsid w:val="003F647B"/>
    <w:rsid w:val="003F69AA"/>
    <w:rsid w:val="003F71C5"/>
    <w:rsid w:val="003F726A"/>
    <w:rsid w:val="00400C1B"/>
    <w:rsid w:val="00401D29"/>
    <w:rsid w:val="004028CA"/>
    <w:rsid w:val="00402F61"/>
    <w:rsid w:val="00404BA4"/>
    <w:rsid w:val="00405E2F"/>
    <w:rsid w:val="00406780"/>
    <w:rsid w:val="004074D2"/>
    <w:rsid w:val="004124CB"/>
    <w:rsid w:val="00413D11"/>
    <w:rsid w:val="00413D81"/>
    <w:rsid w:val="0041459C"/>
    <w:rsid w:val="004146DC"/>
    <w:rsid w:val="004149B1"/>
    <w:rsid w:val="00415803"/>
    <w:rsid w:val="00417791"/>
    <w:rsid w:val="004203B7"/>
    <w:rsid w:val="00420F2F"/>
    <w:rsid w:val="00421649"/>
    <w:rsid w:val="00424D17"/>
    <w:rsid w:val="0042589E"/>
    <w:rsid w:val="004261A4"/>
    <w:rsid w:val="004276FC"/>
    <w:rsid w:val="00427AD7"/>
    <w:rsid w:val="00432066"/>
    <w:rsid w:val="00432314"/>
    <w:rsid w:val="0043330A"/>
    <w:rsid w:val="00433A8E"/>
    <w:rsid w:val="004347E1"/>
    <w:rsid w:val="004436FE"/>
    <w:rsid w:val="00443C70"/>
    <w:rsid w:val="00443CA1"/>
    <w:rsid w:val="00444FEA"/>
    <w:rsid w:val="004457C5"/>
    <w:rsid w:val="004470B4"/>
    <w:rsid w:val="004521A0"/>
    <w:rsid w:val="004529A0"/>
    <w:rsid w:val="00455194"/>
    <w:rsid w:val="00455E43"/>
    <w:rsid w:val="00460D48"/>
    <w:rsid w:val="00463CCE"/>
    <w:rsid w:val="004677CB"/>
    <w:rsid w:val="0047025C"/>
    <w:rsid w:val="004704BB"/>
    <w:rsid w:val="00470A99"/>
    <w:rsid w:val="004714C3"/>
    <w:rsid w:val="004718FE"/>
    <w:rsid w:val="00472738"/>
    <w:rsid w:val="00473B38"/>
    <w:rsid w:val="0047407C"/>
    <w:rsid w:val="00475784"/>
    <w:rsid w:val="00476981"/>
    <w:rsid w:val="0047741C"/>
    <w:rsid w:val="00477596"/>
    <w:rsid w:val="00477C84"/>
    <w:rsid w:val="00477F0F"/>
    <w:rsid w:val="00481B08"/>
    <w:rsid w:val="004826AB"/>
    <w:rsid w:val="00483E9A"/>
    <w:rsid w:val="0048452B"/>
    <w:rsid w:val="00484698"/>
    <w:rsid w:val="00487256"/>
    <w:rsid w:val="00490010"/>
    <w:rsid w:val="00490C66"/>
    <w:rsid w:val="00490FA6"/>
    <w:rsid w:val="004920C5"/>
    <w:rsid w:val="00492917"/>
    <w:rsid w:val="00492972"/>
    <w:rsid w:val="00493944"/>
    <w:rsid w:val="0049596C"/>
    <w:rsid w:val="00495D93"/>
    <w:rsid w:val="004A0F67"/>
    <w:rsid w:val="004A1731"/>
    <w:rsid w:val="004A5756"/>
    <w:rsid w:val="004A5A46"/>
    <w:rsid w:val="004A7385"/>
    <w:rsid w:val="004B0D49"/>
    <w:rsid w:val="004B1D37"/>
    <w:rsid w:val="004B250A"/>
    <w:rsid w:val="004B478A"/>
    <w:rsid w:val="004B4F15"/>
    <w:rsid w:val="004B7773"/>
    <w:rsid w:val="004B7B70"/>
    <w:rsid w:val="004C1511"/>
    <w:rsid w:val="004C19EA"/>
    <w:rsid w:val="004C307D"/>
    <w:rsid w:val="004C51E6"/>
    <w:rsid w:val="004C77BE"/>
    <w:rsid w:val="004C7B2A"/>
    <w:rsid w:val="004D0090"/>
    <w:rsid w:val="004D0BCA"/>
    <w:rsid w:val="004D2E6D"/>
    <w:rsid w:val="004D2F36"/>
    <w:rsid w:val="004D417B"/>
    <w:rsid w:val="004D469D"/>
    <w:rsid w:val="004D5203"/>
    <w:rsid w:val="004D5DD1"/>
    <w:rsid w:val="004D733D"/>
    <w:rsid w:val="004D763D"/>
    <w:rsid w:val="004D7AAF"/>
    <w:rsid w:val="004D7FDC"/>
    <w:rsid w:val="004E0270"/>
    <w:rsid w:val="004E11D4"/>
    <w:rsid w:val="004E1A52"/>
    <w:rsid w:val="004E28A4"/>
    <w:rsid w:val="004F1FF7"/>
    <w:rsid w:val="004F20EB"/>
    <w:rsid w:val="004F2409"/>
    <w:rsid w:val="004F41C3"/>
    <w:rsid w:val="004F461D"/>
    <w:rsid w:val="004F4705"/>
    <w:rsid w:val="004F6A68"/>
    <w:rsid w:val="004F6F29"/>
    <w:rsid w:val="00500028"/>
    <w:rsid w:val="00501C0A"/>
    <w:rsid w:val="00501C34"/>
    <w:rsid w:val="005035F9"/>
    <w:rsid w:val="0050430B"/>
    <w:rsid w:val="00505CA5"/>
    <w:rsid w:val="00505CF2"/>
    <w:rsid w:val="00506770"/>
    <w:rsid w:val="0050788D"/>
    <w:rsid w:val="005109D6"/>
    <w:rsid w:val="005110A9"/>
    <w:rsid w:val="005114B4"/>
    <w:rsid w:val="0051171E"/>
    <w:rsid w:val="0051240A"/>
    <w:rsid w:val="00515E39"/>
    <w:rsid w:val="00517627"/>
    <w:rsid w:val="00517698"/>
    <w:rsid w:val="00520124"/>
    <w:rsid w:val="00520241"/>
    <w:rsid w:val="005202DA"/>
    <w:rsid w:val="005208C7"/>
    <w:rsid w:val="0052198D"/>
    <w:rsid w:val="00522381"/>
    <w:rsid w:val="00522B8E"/>
    <w:rsid w:val="0052430B"/>
    <w:rsid w:val="00525F8B"/>
    <w:rsid w:val="00525F92"/>
    <w:rsid w:val="00525FD4"/>
    <w:rsid w:val="0052698D"/>
    <w:rsid w:val="005271E0"/>
    <w:rsid w:val="00527D1E"/>
    <w:rsid w:val="00527EC8"/>
    <w:rsid w:val="0053028B"/>
    <w:rsid w:val="005316D4"/>
    <w:rsid w:val="0053235A"/>
    <w:rsid w:val="0053253B"/>
    <w:rsid w:val="00532E6C"/>
    <w:rsid w:val="00533E22"/>
    <w:rsid w:val="00534C3C"/>
    <w:rsid w:val="005378ED"/>
    <w:rsid w:val="00537D27"/>
    <w:rsid w:val="00540381"/>
    <w:rsid w:val="005424E7"/>
    <w:rsid w:val="00542CAA"/>
    <w:rsid w:val="00544259"/>
    <w:rsid w:val="00545470"/>
    <w:rsid w:val="00546FA5"/>
    <w:rsid w:val="005472D7"/>
    <w:rsid w:val="005473CD"/>
    <w:rsid w:val="005506C7"/>
    <w:rsid w:val="00552965"/>
    <w:rsid w:val="005535D1"/>
    <w:rsid w:val="00554EA8"/>
    <w:rsid w:val="00560026"/>
    <w:rsid w:val="005602AD"/>
    <w:rsid w:val="00560368"/>
    <w:rsid w:val="0056037B"/>
    <w:rsid w:val="0056054A"/>
    <w:rsid w:val="00562330"/>
    <w:rsid w:val="00562B6B"/>
    <w:rsid w:val="00562D46"/>
    <w:rsid w:val="00564D07"/>
    <w:rsid w:val="005658CF"/>
    <w:rsid w:val="00567034"/>
    <w:rsid w:val="00570961"/>
    <w:rsid w:val="00571DCF"/>
    <w:rsid w:val="00571FB2"/>
    <w:rsid w:val="005721E5"/>
    <w:rsid w:val="0057337D"/>
    <w:rsid w:val="00575120"/>
    <w:rsid w:val="00576879"/>
    <w:rsid w:val="00581434"/>
    <w:rsid w:val="00582229"/>
    <w:rsid w:val="00591A3B"/>
    <w:rsid w:val="00592355"/>
    <w:rsid w:val="00593390"/>
    <w:rsid w:val="00595131"/>
    <w:rsid w:val="005958F3"/>
    <w:rsid w:val="00596A4E"/>
    <w:rsid w:val="005A1181"/>
    <w:rsid w:val="005A188B"/>
    <w:rsid w:val="005A23B1"/>
    <w:rsid w:val="005A301B"/>
    <w:rsid w:val="005A3936"/>
    <w:rsid w:val="005A4466"/>
    <w:rsid w:val="005A65AF"/>
    <w:rsid w:val="005A673C"/>
    <w:rsid w:val="005A6FB6"/>
    <w:rsid w:val="005A7F3D"/>
    <w:rsid w:val="005B066C"/>
    <w:rsid w:val="005B0958"/>
    <w:rsid w:val="005B0E40"/>
    <w:rsid w:val="005B1438"/>
    <w:rsid w:val="005B19CB"/>
    <w:rsid w:val="005B42D4"/>
    <w:rsid w:val="005B56A4"/>
    <w:rsid w:val="005B56C8"/>
    <w:rsid w:val="005B59D7"/>
    <w:rsid w:val="005B64C8"/>
    <w:rsid w:val="005B64E4"/>
    <w:rsid w:val="005B7003"/>
    <w:rsid w:val="005B7298"/>
    <w:rsid w:val="005B7BB8"/>
    <w:rsid w:val="005C19C0"/>
    <w:rsid w:val="005C282A"/>
    <w:rsid w:val="005C3196"/>
    <w:rsid w:val="005C4E86"/>
    <w:rsid w:val="005C5ABB"/>
    <w:rsid w:val="005C6F50"/>
    <w:rsid w:val="005C7162"/>
    <w:rsid w:val="005D0626"/>
    <w:rsid w:val="005D0E93"/>
    <w:rsid w:val="005D1B4C"/>
    <w:rsid w:val="005D29ED"/>
    <w:rsid w:val="005D2D04"/>
    <w:rsid w:val="005D3ACB"/>
    <w:rsid w:val="005D3B8E"/>
    <w:rsid w:val="005D3C4B"/>
    <w:rsid w:val="005D3EF7"/>
    <w:rsid w:val="005D4274"/>
    <w:rsid w:val="005D4BB5"/>
    <w:rsid w:val="005D53E6"/>
    <w:rsid w:val="005D59CE"/>
    <w:rsid w:val="005D6B1B"/>
    <w:rsid w:val="005E1BBD"/>
    <w:rsid w:val="005E2B55"/>
    <w:rsid w:val="005E3505"/>
    <w:rsid w:val="005E3667"/>
    <w:rsid w:val="005E3FCC"/>
    <w:rsid w:val="005E47CD"/>
    <w:rsid w:val="005E63DF"/>
    <w:rsid w:val="005E728E"/>
    <w:rsid w:val="005E77E9"/>
    <w:rsid w:val="005E7A8D"/>
    <w:rsid w:val="005F08B8"/>
    <w:rsid w:val="005F4429"/>
    <w:rsid w:val="005F48C9"/>
    <w:rsid w:val="005F59AD"/>
    <w:rsid w:val="00600D18"/>
    <w:rsid w:val="006010A2"/>
    <w:rsid w:val="006040A3"/>
    <w:rsid w:val="00604E77"/>
    <w:rsid w:val="00606E7D"/>
    <w:rsid w:val="00607697"/>
    <w:rsid w:val="00607AEB"/>
    <w:rsid w:val="0061012A"/>
    <w:rsid w:val="00611019"/>
    <w:rsid w:val="00611B64"/>
    <w:rsid w:val="00612331"/>
    <w:rsid w:val="006129E9"/>
    <w:rsid w:val="00613C18"/>
    <w:rsid w:val="00614027"/>
    <w:rsid w:val="006145ED"/>
    <w:rsid w:val="0061606E"/>
    <w:rsid w:val="00616112"/>
    <w:rsid w:val="0061649A"/>
    <w:rsid w:val="006169BB"/>
    <w:rsid w:val="00617764"/>
    <w:rsid w:val="00621472"/>
    <w:rsid w:val="00624FA4"/>
    <w:rsid w:val="00625629"/>
    <w:rsid w:val="0062668E"/>
    <w:rsid w:val="00626CEC"/>
    <w:rsid w:val="00627805"/>
    <w:rsid w:val="006300C6"/>
    <w:rsid w:val="006309C1"/>
    <w:rsid w:val="00630C55"/>
    <w:rsid w:val="00632831"/>
    <w:rsid w:val="00633985"/>
    <w:rsid w:val="00633EA6"/>
    <w:rsid w:val="00634EC9"/>
    <w:rsid w:val="00635B80"/>
    <w:rsid w:val="00635D15"/>
    <w:rsid w:val="006370B6"/>
    <w:rsid w:val="006405A2"/>
    <w:rsid w:val="00640AA6"/>
    <w:rsid w:val="00640D87"/>
    <w:rsid w:val="00640E74"/>
    <w:rsid w:val="00640EE6"/>
    <w:rsid w:val="00641A95"/>
    <w:rsid w:val="00641CB9"/>
    <w:rsid w:val="00641F80"/>
    <w:rsid w:val="0064278A"/>
    <w:rsid w:val="006427A4"/>
    <w:rsid w:val="006461A1"/>
    <w:rsid w:val="00646227"/>
    <w:rsid w:val="00646A93"/>
    <w:rsid w:val="006477E2"/>
    <w:rsid w:val="00651F06"/>
    <w:rsid w:val="00652115"/>
    <w:rsid w:val="00653A2E"/>
    <w:rsid w:val="00653CEF"/>
    <w:rsid w:val="006542DB"/>
    <w:rsid w:val="00654702"/>
    <w:rsid w:val="00654D25"/>
    <w:rsid w:val="00655E84"/>
    <w:rsid w:val="006560D4"/>
    <w:rsid w:val="00656F99"/>
    <w:rsid w:val="0066095C"/>
    <w:rsid w:val="00662B08"/>
    <w:rsid w:val="00662EE9"/>
    <w:rsid w:val="0066432C"/>
    <w:rsid w:val="00664468"/>
    <w:rsid w:val="00664ED5"/>
    <w:rsid w:val="00665CD8"/>
    <w:rsid w:val="0066646C"/>
    <w:rsid w:val="00667B1F"/>
    <w:rsid w:val="00670C83"/>
    <w:rsid w:val="00670EAA"/>
    <w:rsid w:val="00674AA4"/>
    <w:rsid w:val="00677684"/>
    <w:rsid w:val="00680E0E"/>
    <w:rsid w:val="00681171"/>
    <w:rsid w:val="00683CAE"/>
    <w:rsid w:val="00687BB2"/>
    <w:rsid w:val="00691411"/>
    <w:rsid w:val="00693B62"/>
    <w:rsid w:val="006947CE"/>
    <w:rsid w:val="006A0D08"/>
    <w:rsid w:val="006A29EA"/>
    <w:rsid w:val="006A2CDD"/>
    <w:rsid w:val="006A3DFA"/>
    <w:rsid w:val="006A5042"/>
    <w:rsid w:val="006A5E45"/>
    <w:rsid w:val="006A70B8"/>
    <w:rsid w:val="006B11D7"/>
    <w:rsid w:val="006B15B8"/>
    <w:rsid w:val="006B2041"/>
    <w:rsid w:val="006B2B01"/>
    <w:rsid w:val="006B2E77"/>
    <w:rsid w:val="006B3F09"/>
    <w:rsid w:val="006B4A1E"/>
    <w:rsid w:val="006B6712"/>
    <w:rsid w:val="006C06AD"/>
    <w:rsid w:val="006C2785"/>
    <w:rsid w:val="006C2E9B"/>
    <w:rsid w:val="006C3F46"/>
    <w:rsid w:val="006C4E80"/>
    <w:rsid w:val="006C5A56"/>
    <w:rsid w:val="006C617A"/>
    <w:rsid w:val="006D11BD"/>
    <w:rsid w:val="006D24EB"/>
    <w:rsid w:val="006D55CC"/>
    <w:rsid w:val="006D5BA5"/>
    <w:rsid w:val="006D7D97"/>
    <w:rsid w:val="006E09B5"/>
    <w:rsid w:val="006E2BC4"/>
    <w:rsid w:val="006E308F"/>
    <w:rsid w:val="006E3155"/>
    <w:rsid w:val="006E4C54"/>
    <w:rsid w:val="006E5112"/>
    <w:rsid w:val="006F08AC"/>
    <w:rsid w:val="006F1FD9"/>
    <w:rsid w:val="006F26C4"/>
    <w:rsid w:val="006F4FA1"/>
    <w:rsid w:val="006F55F6"/>
    <w:rsid w:val="006F57BA"/>
    <w:rsid w:val="006F5CC9"/>
    <w:rsid w:val="00701950"/>
    <w:rsid w:val="0070318D"/>
    <w:rsid w:val="00704B56"/>
    <w:rsid w:val="0070709B"/>
    <w:rsid w:val="0070755A"/>
    <w:rsid w:val="00707E3A"/>
    <w:rsid w:val="007115BF"/>
    <w:rsid w:val="00711C12"/>
    <w:rsid w:val="0071205B"/>
    <w:rsid w:val="007124D0"/>
    <w:rsid w:val="00712702"/>
    <w:rsid w:val="0071278B"/>
    <w:rsid w:val="00713491"/>
    <w:rsid w:val="00715F00"/>
    <w:rsid w:val="00716937"/>
    <w:rsid w:val="007206E3"/>
    <w:rsid w:val="00722908"/>
    <w:rsid w:val="007233C5"/>
    <w:rsid w:val="00723E07"/>
    <w:rsid w:val="00724194"/>
    <w:rsid w:val="0072739D"/>
    <w:rsid w:val="00727FBE"/>
    <w:rsid w:val="00731CDE"/>
    <w:rsid w:val="0073291A"/>
    <w:rsid w:val="00733085"/>
    <w:rsid w:val="00733F00"/>
    <w:rsid w:val="007341E3"/>
    <w:rsid w:val="00740344"/>
    <w:rsid w:val="00740D47"/>
    <w:rsid w:val="00742B22"/>
    <w:rsid w:val="00743F2D"/>
    <w:rsid w:val="00744263"/>
    <w:rsid w:val="0074757A"/>
    <w:rsid w:val="00750DD6"/>
    <w:rsid w:val="00751FAE"/>
    <w:rsid w:val="00752B8E"/>
    <w:rsid w:val="00753362"/>
    <w:rsid w:val="007558B4"/>
    <w:rsid w:val="00757126"/>
    <w:rsid w:val="00767DC3"/>
    <w:rsid w:val="007705F4"/>
    <w:rsid w:val="00770A0B"/>
    <w:rsid w:val="00771865"/>
    <w:rsid w:val="00772019"/>
    <w:rsid w:val="00774E04"/>
    <w:rsid w:val="0077703D"/>
    <w:rsid w:val="0077790A"/>
    <w:rsid w:val="00781067"/>
    <w:rsid w:val="0078136C"/>
    <w:rsid w:val="007823FF"/>
    <w:rsid w:val="0078289E"/>
    <w:rsid w:val="00782AFE"/>
    <w:rsid w:val="007839DA"/>
    <w:rsid w:val="00784970"/>
    <w:rsid w:val="00784A4F"/>
    <w:rsid w:val="0078609B"/>
    <w:rsid w:val="00787550"/>
    <w:rsid w:val="007913E2"/>
    <w:rsid w:val="007913E5"/>
    <w:rsid w:val="00792808"/>
    <w:rsid w:val="00792D93"/>
    <w:rsid w:val="00795538"/>
    <w:rsid w:val="00797A26"/>
    <w:rsid w:val="007A0259"/>
    <w:rsid w:val="007A0D87"/>
    <w:rsid w:val="007A17B0"/>
    <w:rsid w:val="007A67FF"/>
    <w:rsid w:val="007A6993"/>
    <w:rsid w:val="007A7849"/>
    <w:rsid w:val="007A793C"/>
    <w:rsid w:val="007B05A9"/>
    <w:rsid w:val="007B07F2"/>
    <w:rsid w:val="007B111F"/>
    <w:rsid w:val="007B162F"/>
    <w:rsid w:val="007B2514"/>
    <w:rsid w:val="007B2D6F"/>
    <w:rsid w:val="007B2DDB"/>
    <w:rsid w:val="007B384B"/>
    <w:rsid w:val="007C1209"/>
    <w:rsid w:val="007C127A"/>
    <w:rsid w:val="007C2F41"/>
    <w:rsid w:val="007C43E5"/>
    <w:rsid w:val="007C6672"/>
    <w:rsid w:val="007C691D"/>
    <w:rsid w:val="007C718B"/>
    <w:rsid w:val="007C75E7"/>
    <w:rsid w:val="007D04F6"/>
    <w:rsid w:val="007D0A9D"/>
    <w:rsid w:val="007D1396"/>
    <w:rsid w:val="007D2420"/>
    <w:rsid w:val="007D4DF0"/>
    <w:rsid w:val="007D4E1C"/>
    <w:rsid w:val="007D7965"/>
    <w:rsid w:val="007E01E5"/>
    <w:rsid w:val="007E057E"/>
    <w:rsid w:val="007E11D1"/>
    <w:rsid w:val="007E18D3"/>
    <w:rsid w:val="007E199E"/>
    <w:rsid w:val="007E2B65"/>
    <w:rsid w:val="007E2F5A"/>
    <w:rsid w:val="007E3319"/>
    <w:rsid w:val="007E4541"/>
    <w:rsid w:val="007E4FB6"/>
    <w:rsid w:val="007E62DB"/>
    <w:rsid w:val="007E6E55"/>
    <w:rsid w:val="007E72DB"/>
    <w:rsid w:val="007E77F0"/>
    <w:rsid w:val="007E7A2C"/>
    <w:rsid w:val="007F31F3"/>
    <w:rsid w:val="007F5237"/>
    <w:rsid w:val="007F59D3"/>
    <w:rsid w:val="007F625D"/>
    <w:rsid w:val="00800205"/>
    <w:rsid w:val="008024A3"/>
    <w:rsid w:val="008036AF"/>
    <w:rsid w:val="0080406C"/>
    <w:rsid w:val="00805F8C"/>
    <w:rsid w:val="008065A5"/>
    <w:rsid w:val="0080670C"/>
    <w:rsid w:val="00807878"/>
    <w:rsid w:val="00810E4A"/>
    <w:rsid w:val="00811B05"/>
    <w:rsid w:val="00812468"/>
    <w:rsid w:val="00812E3B"/>
    <w:rsid w:val="00813446"/>
    <w:rsid w:val="0081757C"/>
    <w:rsid w:val="008204A5"/>
    <w:rsid w:val="0082133F"/>
    <w:rsid w:val="008216AB"/>
    <w:rsid w:val="00821DDC"/>
    <w:rsid w:val="00822B33"/>
    <w:rsid w:val="00823DE4"/>
    <w:rsid w:val="00824D9F"/>
    <w:rsid w:val="00825654"/>
    <w:rsid w:val="00826A3F"/>
    <w:rsid w:val="00827170"/>
    <w:rsid w:val="008307DB"/>
    <w:rsid w:val="00830F0C"/>
    <w:rsid w:val="00833258"/>
    <w:rsid w:val="008371EE"/>
    <w:rsid w:val="00837340"/>
    <w:rsid w:val="008409B3"/>
    <w:rsid w:val="00841AAF"/>
    <w:rsid w:val="00843290"/>
    <w:rsid w:val="008432E9"/>
    <w:rsid w:val="00843616"/>
    <w:rsid w:val="008449BE"/>
    <w:rsid w:val="00851304"/>
    <w:rsid w:val="00851A38"/>
    <w:rsid w:val="00851D2E"/>
    <w:rsid w:val="00855D27"/>
    <w:rsid w:val="00857781"/>
    <w:rsid w:val="0086045C"/>
    <w:rsid w:val="00861684"/>
    <w:rsid w:val="0086255D"/>
    <w:rsid w:val="008629FB"/>
    <w:rsid w:val="00866213"/>
    <w:rsid w:val="00866669"/>
    <w:rsid w:val="00871608"/>
    <w:rsid w:val="008717A4"/>
    <w:rsid w:val="00871A6C"/>
    <w:rsid w:val="00871BFC"/>
    <w:rsid w:val="00872058"/>
    <w:rsid w:val="008752E8"/>
    <w:rsid w:val="00875C62"/>
    <w:rsid w:val="0087621A"/>
    <w:rsid w:val="00877344"/>
    <w:rsid w:val="00880155"/>
    <w:rsid w:val="008806FF"/>
    <w:rsid w:val="00882735"/>
    <w:rsid w:val="0088322D"/>
    <w:rsid w:val="00883B67"/>
    <w:rsid w:val="00884CC5"/>
    <w:rsid w:val="00884EDB"/>
    <w:rsid w:val="00884F66"/>
    <w:rsid w:val="008871B5"/>
    <w:rsid w:val="008906E4"/>
    <w:rsid w:val="00890B33"/>
    <w:rsid w:val="008938F5"/>
    <w:rsid w:val="00895F3B"/>
    <w:rsid w:val="00896A78"/>
    <w:rsid w:val="00896D8C"/>
    <w:rsid w:val="008A2372"/>
    <w:rsid w:val="008A2AF3"/>
    <w:rsid w:val="008A565C"/>
    <w:rsid w:val="008A5D33"/>
    <w:rsid w:val="008A6E64"/>
    <w:rsid w:val="008A6EFD"/>
    <w:rsid w:val="008A729A"/>
    <w:rsid w:val="008B190B"/>
    <w:rsid w:val="008B1A3A"/>
    <w:rsid w:val="008B352F"/>
    <w:rsid w:val="008B41A0"/>
    <w:rsid w:val="008B516B"/>
    <w:rsid w:val="008B5CB1"/>
    <w:rsid w:val="008B67DF"/>
    <w:rsid w:val="008B7470"/>
    <w:rsid w:val="008C0330"/>
    <w:rsid w:val="008C0D8D"/>
    <w:rsid w:val="008C0EA3"/>
    <w:rsid w:val="008C15E2"/>
    <w:rsid w:val="008C2553"/>
    <w:rsid w:val="008C281F"/>
    <w:rsid w:val="008C318B"/>
    <w:rsid w:val="008C4A13"/>
    <w:rsid w:val="008C610E"/>
    <w:rsid w:val="008C621E"/>
    <w:rsid w:val="008C63F6"/>
    <w:rsid w:val="008C6720"/>
    <w:rsid w:val="008D196A"/>
    <w:rsid w:val="008D24CD"/>
    <w:rsid w:val="008D2C3E"/>
    <w:rsid w:val="008D2F83"/>
    <w:rsid w:val="008D3238"/>
    <w:rsid w:val="008D45D2"/>
    <w:rsid w:val="008D533A"/>
    <w:rsid w:val="008D7955"/>
    <w:rsid w:val="008E0FBF"/>
    <w:rsid w:val="008E1A99"/>
    <w:rsid w:val="008E3EC4"/>
    <w:rsid w:val="008E5FBE"/>
    <w:rsid w:val="008F0329"/>
    <w:rsid w:val="008F04DB"/>
    <w:rsid w:val="008F0928"/>
    <w:rsid w:val="008F1784"/>
    <w:rsid w:val="008F2972"/>
    <w:rsid w:val="008F325F"/>
    <w:rsid w:val="008F457C"/>
    <w:rsid w:val="008F523D"/>
    <w:rsid w:val="008F53C7"/>
    <w:rsid w:val="008F67C4"/>
    <w:rsid w:val="008F6D4F"/>
    <w:rsid w:val="008F7332"/>
    <w:rsid w:val="008F7A60"/>
    <w:rsid w:val="00900020"/>
    <w:rsid w:val="00900F87"/>
    <w:rsid w:val="00903455"/>
    <w:rsid w:val="00904091"/>
    <w:rsid w:val="0090617F"/>
    <w:rsid w:val="00907645"/>
    <w:rsid w:val="009077D7"/>
    <w:rsid w:val="00910B95"/>
    <w:rsid w:val="00912112"/>
    <w:rsid w:val="00913399"/>
    <w:rsid w:val="009133E1"/>
    <w:rsid w:val="0091407D"/>
    <w:rsid w:val="0091435D"/>
    <w:rsid w:val="00914F6E"/>
    <w:rsid w:val="009210B9"/>
    <w:rsid w:val="00922D33"/>
    <w:rsid w:val="00923030"/>
    <w:rsid w:val="00923906"/>
    <w:rsid w:val="00924D12"/>
    <w:rsid w:val="00930777"/>
    <w:rsid w:val="009308C2"/>
    <w:rsid w:val="009314D6"/>
    <w:rsid w:val="00931F6E"/>
    <w:rsid w:val="00933C22"/>
    <w:rsid w:val="009355C1"/>
    <w:rsid w:val="00936B14"/>
    <w:rsid w:val="00937328"/>
    <w:rsid w:val="00937728"/>
    <w:rsid w:val="00937B46"/>
    <w:rsid w:val="00937CE4"/>
    <w:rsid w:val="0094093C"/>
    <w:rsid w:val="00941A05"/>
    <w:rsid w:val="0094275A"/>
    <w:rsid w:val="00942797"/>
    <w:rsid w:val="00944109"/>
    <w:rsid w:val="009443A1"/>
    <w:rsid w:val="00946BCE"/>
    <w:rsid w:val="00946D9B"/>
    <w:rsid w:val="0094768F"/>
    <w:rsid w:val="00954411"/>
    <w:rsid w:val="00956166"/>
    <w:rsid w:val="009563CC"/>
    <w:rsid w:val="009570A2"/>
    <w:rsid w:val="009575F4"/>
    <w:rsid w:val="00957C22"/>
    <w:rsid w:val="0096046F"/>
    <w:rsid w:val="00962756"/>
    <w:rsid w:val="00963521"/>
    <w:rsid w:val="00964776"/>
    <w:rsid w:val="009649E1"/>
    <w:rsid w:val="00965B1D"/>
    <w:rsid w:val="00970F6E"/>
    <w:rsid w:val="00971B2F"/>
    <w:rsid w:val="00972376"/>
    <w:rsid w:val="009723C6"/>
    <w:rsid w:val="009726C1"/>
    <w:rsid w:val="009726E0"/>
    <w:rsid w:val="009735E1"/>
    <w:rsid w:val="00973C5B"/>
    <w:rsid w:val="00974822"/>
    <w:rsid w:val="009771A1"/>
    <w:rsid w:val="00977781"/>
    <w:rsid w:val="00977C00"/>
    <w:rsid w:val="009802F6"/>
    <w:rsid w:val="009804DD"/>
    <w:rsid w:val="00980B28"/>
    <w:rsid w:val="00981BED"/>
    <w:rsid w:val="00981C41"/>
    <w:rsid w:val="00982635"/>
    <w:rsid w:val="009832EB"/>
    <w:rsid w:val="00983BE8"/>
    <w:rsid w:val="00983F25"/>
    <w:rsid w:val="009840DA"/>
    <w:rsid w:val="00984A9C"/>
    <w:rsid w:val="009852A6"/>
    <w:rsid w:val="00985AFD"/>
    <w:rsid w:val="009861A3"/>
    <w:rsid w:val="009905B6"/>
    <w:rsid w:val="00991C97"/>
    <w:rsid w:val="009922A8"/>
    <w:rsid w:val="00993055"/>
    <w:rsid w:val="009932CD"/>
    <w:rsid w:val="0099368E"/>
    <w:rsid w:val="0099569D"/>
    <w:rsid w:val="00997EBF"/>
    <w:rsid w:val="009A0D9B"/>
    <w:rsid w:val="009A32CD"/>
    <w:rsid w:val="009A3995"/>
    <w:rsid w:val="009A40D7"/>
    <w:rsid w:val="009A68E2"/>
    <w:rsid w:val="009A7A64"/>
    <w:rsid w:val="009B0540"/>
    <w:rsid w:val="009B11A4"/>
    <w:rsid w:val="009B263D"/>
    <w:rsid w:val="009B2B62"/>
    <w:rsid w:val="009B2D2D"/>
    <w:rsid w:val="009B648C"/>
    <w:rsid w:val="009B7857"/>
    <w:rsid w:val="009B7E20"/>
    <w:rsid w:val="009C1635"/>
    <w:rsid w:val="009C2263"/>
    <w:rsid w:val="009C336F"/>
    <w:rsid w:val="009C3BBE"/>
    <w:rsid w:val="009C46F2"/>
    <w:rsid w:val="009C4C16"/>
    <w:rsid w:val="009C6249"/>
    <w:rsid w:val="009D1138"/>
    <w:rsid w:val="009D2B53"/>
    <w:rsid w:val="009D7D51"/>
    <w:rsid w:val="009E1409"/>
    <w:rsid w:val="009E3184"/>
    <w:rsid w:val="009E40E1"/>
    <w:rsid w:val="009E4399"/>
    <w:rsid w:val="009E4C96"/>
    <w:rsid w:val="009E699A"/>
    <w:rsid w:val="009E6B43"/>
    <w:rsid w:val="009F00CF"/>
    <w:rsid w:val="009F155D"/>
    <w:rsid w:val="009F1838"/>
    <w:rsid w:val="009F49B3"/>
    <w:rsid w:val="009F55C7"/>
    <w:rsid w:val="009F71D9"/>
    <w:rsid w:val="00A00255"/>
    <w:rsid w:val="00A0193A"/>
    <w:rsid w:val="00A02AE6"/>
    <w:rsid w:val="00A06734"/>
    <w:rsid w:val="00A07949"/>
    <w:rsid w:val="00A103E7"/>
    <w:rsid w:val="00A10F01"/>
    <w:rsid w:val="00A1165A"/>
    <w:rsid w:val="00A138A0"/>
    <w:rsid w:val="00A14398"/>
    <w:rsid w:val="00A14E28"/>
    <w:rsid w:val="00A158C3"/>
    <w:rsid w:val="00A17629"/>
    <w:rsid w:val="00A22EC1"/>
    <w:rsid w:val="00A236E8"/>
    <w:rsid w:val="00A23A0D"/>
    <w:rsid w:val="00A2440D"/>
    <w:rsid w:val="00A25650"/>
    <w:rsid w:val="00A258E6"/>
    <w:rsid w:val="00A25A01"/>
    <w:rsid w:val="00A25EB7"/>
    <w:rsid w:val="00A25F8E"/>
    <w:rsid w:val="00A312BC"/>
    <w:rsid w:val="00A32B37"/>
    <w:rsid w:val="00A36608"/>
    <w:rsid w:val="00A37E25"/>
    <w:rsid w:val="00A37EBE"/>
    <w:rsid w:val="00A4112C"/>
    <w:rsid w:val="00A41461"/>
    <w:rsid w:val="00A41792"/>
    <w:rsid w:val="00A41980"/>
    <w:rsid w:val="00A41B94"/>
    <w:rsid w:val="00A426A5"/>
    <w:rsid w:val="00A429B6"/>
    <w:rsid w:val="00A44992"/>
    <w:rsid w:val="00A44C29"/>
    <w:rsid w:val="00A45226"/>
    <w:rsid w:val="00A4586B"/>
    <w:rsid w:val="00A45DF6"/>
    <w:rsid w:val="00A47666"/>
    <w:rsid w:val="00A503D1"/>
    <w:rsid w:val="00A50497"/>
    <w:rsid w:val="00A50766"/>
    <w:rsid w:val="00A517B5"/>
    <w:rsid w:val="00A5357E"/>
    <w:rsid w:val="00A5442E"/>
    <w:rsid w:val="00A56197"/>
    <w:rsid w:val="00A56F09"/>
    <w:rsid w:val="00A628A0"/>
    <w:rsid w:val="00A64437"/>
    <w:rsid w:val="00A64C70"/>
    <w:rsid w:val="00A64CFC"/>
    <w:rsid w:val="00A65757"/>
    <w:rsid w:val="00A71429"/>
    <w:rsid w:val="00A72B46"/>
    <w:rsid w:val="00A7340D"/>
    <w:rsid w:val="00A73C04"/>
    <w:rsid w:val="00A773CA"/>
    <w:rsid w:val="00A80DDB"/>
    <w:rsid w:val="00A85E07"/>
    <w:rsid w:val="00A866C1"/>
    <w:rsid w:val="00A92367"/>
    <w:rsid w:val="00A929F0"/>
    <w:rsid w:val="00A93FE9"/>
    <w:rsid w:val="00AA0AAE"/>
    <w:rsid w:val="00AA0DC4"/>
    <w:rsid w:val="00AA1499"/>
    <w:rsid w:val="00AA1965"/>
    <w:rsid w:val="00AA2AD0"/>
    <w:rsid w:val="00AA38A4"/>
    <w:rsid w:val="00AA5776"/>
    <w:rsid w:val="00AA6C0B"/>
    <w:rsid w:val="00AA771D"/>
    <w:rsid w:val="00AB2071"/>
    <w:rsid w:val="00AB5C95"/>
    <w:rsid w:val="00AB5E05"/>
    <w:rsid w:val="00AB6742"/>
    <w:rsid w:val="00AB6980"/>
    <w:rsid w:val="00AB6CB7"/>
    <w:rsid w:val="00AC0224"/>
    <w:rsid w:val="00AC1037"/>
    <w:rsid w:val="00AC1CA7"/>
    <w:rsid w:val="00AC2E8F"/>
    <w:rsid w:val="00AC5985"/>
    <w:rsid w:val="00AC7F6B"/>
    <w:rsid w:val="00AD0372"/>
    <w:rsid w:val="00AD0386"/>
    <w:rsid w:val="00AD08CE"/>
    <w:rsid w:val="00AD4774"/>
    <w:rsid w:val="00AD4913"/>
    <w:rsid w:val="00AD5155"/>
    <w:rsid w:val="00AD5C23"/>
    <w:rsid w:val="00AD65FC"/>
    <w:rsid w:val="00AD7622"/>
    <w:rsid w:val="00AD792F"/>
    <w:rsid w:val="00AE0AE3"/>
    <w:rsid w:val="00AE1CA1"/>
    <w:rsid w:val="00AE2EBB"/>
    <w:rsid w:val="00AE3C27"/>
    <w:rsid w:val="00AE4EB4"/>
    <w:rsid w:val="00AE5AEE"/>
    <w:rsid w:val="00AE70B8"/>
    <w:rsid w:val="00AE7D30"/>
    <w:rsid w:val="00AF0988"/>
    <w:rsid w:val="00AF1EEA"/>
    <w:rsid w:val="00AF26A6"/>
    <w:rsid w:val="00AF3B16"/>
    <w:rsid w:val="00AF466D"/>
    <w:rsid w:val="00AF56C7"/>
    <w:rsid w:val="00AF6D09"/>
    <w:rsid w:val="00AF6EF6"/>
    <w:rsid w:val="00AF7F0F"/>
    <w:rsid w:val="00B0121D"/>
    <w:rsid w:val="00B0274E"/>
    <w:rsid w:val="00B029B9"/>
    <w:rsid w:val="00B02FA5"/>
    <w:rsid w:val="00B041E4"/>
    <w:rsid w:val="00B04BE3"/>
    <w:rsid w:val="00B04C31"/>
    <w:rsid w:val="00B07FFC"/>
    <w:rsid w:val="00B1167F"/>
    <w:rsid w:val="00B11DEC"/>
    <w:rsid w:val="00B1226B"/>
    <w:rsid w:val="00B14B88"/>
    <w:rsid w:val="00B16D94"/>
    <w:rsid w:val="00B243AB"/>
    <w:rsid w:val="00B24805"/>
    <w:rsid w:val="00B25741"/>
    <w:rsid w:val="00B25A31"/>
    <w:rsid w:val="00B26D26"/>
    <w:rsid w:val="00B277FB"/>
    <w:rsid w:val="00B3030A"/>
    <w:rsid w:val="00B30AEE"/>
    <w:rsid w:val="00B3112C"/>
    <w:rsid w:val="00B31D07"/>
    <w:rsid w:val="00B32272"/>
    <w:rsid w:val="00B344D8"/>
    <w:rsid w:val="00B348C0"/>
    <w:rsid w:val="00B361F1"/>
    <w:rsid w:val="00B3690A"/>
    <w:rsid w:val="00B410C6"/>
    <w:rsid w:val="00B4117F"/>
    <w:rsid w:val="00B428E4"/>
    <w:rsid w:val="00B43B64"/>
    <w:rsid w:val="00B45557"/>
    <w:rsid w:val="00B46C63"/>
    <w:rsid w:val="00B474E2"/>
    <w:rsid w:val="00B5021D"/>
    <w:rsid w:val="00B50C5E"/>
    <w:rsid w:val="00B5198D"/>
    <w:rsid w:val="00B5255B"/>
    <w:rsid w:val="00B5546F"/>
    <w:rsid w:val="00B55C7E"/>
    <w:rsid w:val="00B55F9D"/>
    <w:rsid w:val="00B576AA"/>
    <w:rsid w:val="00B57AF0"/>
    <w:rsid w:val="00B62EAF"/>
    <w:rsid w:val="00B644CC"/>
    <w:rsid w:val="00B645D8"/>
    <w:rsid w:val="00B65D6B"/>
    <w:rsid w:val="00B65DFC"/>
    <w:rsid w:val="00B661F8"/>
    <w:rsid w:val="00B67118"/>
    <w:rsid w:val="00B71CDA"/>
    <w:rsid w:val="00B72AE6"/>
    <w:rsid w:val="00B76124"/>
    <w:rsid w:val="00B81358"/>
    <w:rsid w:val="00B81E63"/>
    <w:rsid w:val="00B82406"/>
    <w:rsid w:val="00B8286E"/>
    <w:rsid w:val="00B82B15"/>
    <w:rsid w:val="00B844CC"/>
    <w:rsid w:val="00B84CE7"/>
    <w:rsid w:val="00B86792"/>
    <w:rsid w:val="00B86F7F"/>
    <w:rsid w:val="00B87EA9"/>
    <w:rsid w:val="00B91376"/>
    <w:rsid w:val="00B921EA"/>
    <w:rsid w:val="00B92626"/>
    <w:rsid w:val="00B92A2A"/>
    <w:rsid w:val="00B9535A"/>
    <w:rsid w:val="00B95953"/>
    <w:rsid w:val="00B96B1E"/>
    <w:rsid w:val="00BA0793"/>
    <w:rsid w:val="00BA1318"/>
    <w:rsid w:val="00BA26F2"/>
    <w:rsid w:val="00BA6257"/>
    <w:rsid w:val="00BA65D1"/>
    <w:rsid w:val="00BA7E8E"/>
    <w:rsid w:val="00BB004F"/>
    <w:rsid w:val="00BB2459"/>
    <w:rsid w:val="00BB2E4B"/>
    <w:rsid w:val="00BB49AF"/>
    <w:rsid w:val="00BB5FE6"/>
    <w:rsid w:val="00BB7F9C"/>
    <w:rsid w:val="00BC10C4"/>
    <w:rsid w:val="00BC1FB4"/>
    <w:rsid w:val="00BC2012"/>
    <w:rsid w:val="00BC2690"/>
    <w:rsid w:val="00BC4844"/>
    <w:rsid w:val="00BC5187"/>
    <w:rsid w:val="00BC7739"/>
    <w:rsid w:val="00BC7B11"/>
    <w:rsid w:val="00BD2150"/>
    <w:rsid w:val="00BD3540"/>
    <w:rsid w:val="00BD5DAF"/>
    <w:rsid w:val="00BD6846"/>
    <w:rsid w:val="00BD7AA9"/>
    <w:rsid w:val="00BD7C7E"/>
    <w:rsid w:val="00BE1769"/>
    <w:rsid w:val="00BE30C7"/>
    <w:rsid w:val="00BE53CD"/>
    <w:rsid w:val="00BE59E1"/>
    <w:rsid w:val="00BE66CD"/>
    <w:rsid w:val="00BF448B"/>
    <w:rsid w:val="00BF4BB1"/>
    <w:rsid w:val="00BF54B1"/>
    <w:rsid w:val="00BF5B02"/>
    <w:rsid w:val="00BF5BB1"/>
    <w:rsid w:val="00BF6B05"/>
    <w:rsid w:val="00BF70F5"/>
    <w:rsid w:val="00BF752E"/>
    <w:rsid w:val="00C0007B"/>
    <w:rsid w:val="00C0033D"/>
    <w:rsid w:val="00C012D1"/>
    <w:rsid w:val="00C01D6E"/>
    <w:rsid w:val="00C0402E"/>
    <w:rsid w:val="00C044A2"/>
    <w:rsid w:val="00C04FF3"/>
    <w:rsid w:val="00C05AF3"/>
    <w:rsid w:val="00C05FF0"/>
    <w:rsid w:val="00C06F85"/>
    <w:rsid w:val="00C07209"/>
    <w:rsid w:val="00C10014"/>
    <w:rsid w:val="00C100E5"/>
    <w:rsid w:val="00C102D5"/>
    <w:rsid w:val="00C11677"/>
    <w:rsid w:val="00C1186F"/>
    <w:rsid w:val="00C11AA5"/>
    <w:rsid w:val="00C13472"/>
    <w:rsid w:val="00C152C7"/>
    <w:rsid w:val="00C157AF"/>
    <w:rsid w:val="00C21C61"/>
    <w:rsid w:val="00C24462"/>
    <w:rsid w:val="00C24DBE"/>
    <w:rsid w:val="00C25416"/>
    <w:rsid w:val="00C26A77"/>
    <w:rsid w:val="00C2730E"/>
    <w:rsid w:val="00C30E76"/>
    <w:rsid w:val="00C31517"/>
    <w:rsid w:val="00C329D7"/>
    <w:rsid w:val="00C32AD5"/>
    <w:rsid w:val="00C36CAE"/>
    <w:rsid w:val="00C36EB9"/>
    <w:rsid w:val="00C37995"/>
    <w:rsid w:val="00C41625"/>
    <w:rsid w:val="00C43454"/>
    <w:rsid w:val="00C44175"/>
    <w:rsid w:val="00C44E4C"/>
    <w:rsid w:val="00C46843"/>
    <w:rsid w:val="00C47779"/>
    <w:rsid w:val="00C47FF4"/>
    <w:rsid w:val="00C5034D"/>
    <w:rsid w:val="00C50F9B"/>
    <w:rsid w:val="00C5100B"/>
    <w:rsid w:val="00C53253"/>
    <w:rsid w:val="00C53A09"/>
    <w:rsid w:val="00C54172"/>
    <w:rsid w:val="00C5469E"/>
    <w:rsid w:val="00C55FBC"/>
    <w:rsid w:val="00C560AE"/>
    <w:rsid w:val="00C63474"/>
    <w:rsid w:val="00C66116"/>
    <w:rsid w:val="00C67585"/>
    <w:rsid w:val="00C67F45"/>
    <w:rsid w:val="00C67F8D"/>
    <w:rsid w:val="00C7104C"/>
    <w:rsid w:val="00C7115E"/>
    <w:rsid w:val="00C716D1"/>
    <w:rsid w:val="00C726EA"/>
    <w:rsid w:val="00C72AEB"/>
    <w:rsid w:val="00C74585"/>
    <w:rsid w:val="00C74711"/>
    <w:rsid w:val="00C751F3"/>
    <w:rsid w:val="00C75A65"/>
    <w:rsid w:val="00C7690E"/>
    <w:rsid w:val="00C7766C"/>
    <w:rsid w:val="00C8012F"/>
    <w:rsid w:val="00C81291"/>
    <w:rsid w:val="00C81A2F"/>
    <w:rsid w:val="00C84A98"/>
    <w:rsid w:val="00C867D6"/>
    <w:rsid w:val="00C9028E"/>
    <w:rsid w:val="00C91768"/>
    <w:rsid w:val="00C91899"/>
    <w:rsid w:val="00C91E03"/>
    <w:rsid w:val="00C924C9"/>
    <w:rsid w:val="00C939CF"/>
    <w:rsid w:val="00C95791"/>
    <w:rsid w:val="00C96979"/>
    <w:rsid w:val="00C9707A"/>
    <w:rsid w:val="00CA0EF8"/>
    <w:rsid w:val="00CA10F0"/>
    <w:rsid w:val="00CA1112"/>
    <w:rsid w:val="00CA395E"/>
    <w:rsid w:val="00CA3A6B"/>
    <w:rsid w:val="00CA4156"/>
    <w:rsid w:val="00CA47BD"/>
    <w:rsid w:val="00CA7181"/>
    <w:rsid w:val="00CB1161"/>
    <w:rsid w:val="00CB2E4B"/>
    <w:rsid w:val="00CB3C2A"/>
    <w:rsid w:val="00CB5019"/>
    <w:rsid w:val="00CB6E16"/>
    <w:rsid w:val="00CB6F4A"/>
    <w:rsid w:val="00CB7555"/>
    <w:rsid w:val="00CB7904"/>
    <w:rsid w:val="00CC0926"/>
    <w:rsid w:val="00CC1873"/>
    <w:rsid w:val="00CC1DB6"/>
    <w:rsid w:val="00CC2403"/>
    <w:rsid w:val="00CC4E1E"/>
    <w:rsid w:val="00CC53D9"/>
    <w:rsid w:val="00CC5736"/>
    <w:rsid w:val="00CC5FA3"/>
    <w:rsid w:val="00CC6DAE"/>
    <w:rsid w:val="00CC74AA"/>
    <w:rsid w:val="00CD0653"/>
    <w:rsid w:val="00CD0FE7"/>
    <w:rsid w:val="00CD27BD"/>
    <w:rsid w:val="00CD28A1"/>
    <w:rsid w:val="00CD401C"/>
    <w:rsid w:val="00CD47BC"/>
    <w:rsid w:val="00CD48AF"/>
    <w:rsid w:val="00CD49A4"/>
    <w:rsid w:val="00CD5A9B"/>
    <w:rsid w:val="00CE0238"/>
    <w:rsid w:val="00CE1174"/>
    <w:rsid w:val="00CE233E"/>
    <w:rsid w:val="00CE29C8"/>
    <w:rsid w:val="00CE3628"/>
    <w:rsid w:val="00CE399D"/>
    <w:rsid w:val="00CE417D"/>
    <w:rsid w:val="00CE4C97"/>
    <w:rsid w:val="00CE4DDA"/>
    <w:rsid w:val="00CE52A3"/>
    <w:rsid w:val="00CE5BE5"/>
    <w:rsid w:val="00CE7E68"/>
    <w:rsid w:val="00CF02F7"/>
    <w:rsid w:val="00CF2554"/>
    <w:rsid w:val="00CF2756"/>
    <w:rsid w:val="00CF2950"/>
    <w:rsid w:val="00CF2DBA"/>
    <w:rsid w:val="00CF30B2"/>
    <w:rsid w:val="00CF3331"/>
    <w:rsid w:val="00CF3DCF"/>
    <w:rsid w:val="00CF5094"/>
    <w:rsid w:val="00CF63DB"/>
    <w:rsid w:val="00D02386"/>
    <w:rsid w:val="00D047A6"/>
    <w:rsid w:val="00D05A3B"/>
    <w:rsid w:val="00D05FC5"/>
    <w:rsid w:val="00D06AB0"/>
    <w:rsid w:val="00D0707A"/>
    <w:rsid w:val="00D0743E"/>
    <w:rsid w:val="00D109C1"/>
    <w:rsid w:val="00D11A10"/>
    <w:rsid w:val="00D11BD6"/>
    <w:rsid w:val="00D1263C"/>
    <w:rsid w:val="00D129F5"/>
    <w:rsid w:val="00D13991"/>
    <w:rsid w:val="00D14CD8"/>
    <w:rsid w:val="00D14D04"/>
    <w:rsid w:val="00D154EE"/>
    <w:rsid w:val="00D16AA3"/>
    <w:rsid w:val="00D20AEA"/>
    <w:rsid w:val="00D22378"/>
    <w:rsid w:val="00D22FE6"/>
    <w:rsid w:val="00D245EC"/>
    <w:rsid w:val="00D249D7"/>
    <w:rsid w:val="00D251E5"/>
    <w:rsid w:val="00D279D5"/>
    <w:rsid w:val="00D306F6"/>
    <w:rsid w:val="00D30703"/>
    <w:rsid w:val="00D34C9B"/>
    <w:rsid w:val="00D35A3A"/>
    <w:rsid w:val="00D3665B"/>
    <w:rsid w:val="00D3728B"/>
    <w:rsid w:val="00D42DAC"/>
    <w:rsid w:val="00D450E4"/>
    <w:rsid w:val="00D45757"/>
    <w:rsid w:val="00D46047"/>
    <w:rsid w:val="00D4663B"/>
    <w:rsid w:val="00D477DD"/>
    <w:rsid w:val="00D52A44"/>
    <w:rsid w:val="00D5320F"/>
    <w:rsid w:val="00D54AFF"/>
    <w:rsid w:val="00D55DCC"/>
    <w:rsid w:val="00D56A4A"/>
    <w:rsid w:val="00D57738"/>
    <w:rsid w:val="00D60103"/>
    <w:rsid w:val="00D60281"/>
    <w:rsid w:val="00D616D0"/>
    <w:rsid w:val="00D6203B"/>
    <w:rsid w:val="00D62356"/>
    <w:rsid w:val="00D62C87"/>
    <w:rsid w:val="00D6447B"/>
    <w:rsid w:val="00D71AFC"/>
    <w:rsid w:val="00D74390"/>
    <w:rsid w:val="00D7564A"/>
    <w:rsid w:val="00D809DD"/>
    <w:rsid w:val="00D81A2E"/>
    <w:rsid w:val="00D8231B"/>
    <w:rsid w:val="00D838A3"/>
    <w:rsid w:val="00D841E4"/>
    <w:rsid w:val="00D85409"/>
    <w:rsid w:val="00D876DF"/>
    <w:rsid w:val="00D906BE"/>
    <w:rsid w:val="00D9146F"/>
    <w:rsid w:val="00D91E75"/>
    <w:rsid w:val="00D92D84"/>
    <w:rsid w:val="00D95697"/>
    <w:rsid w:val="00DA01A4"/>
    <w:rsid w:val="00DA1387"/>
    <w:rsid w:val="00DA2004"/>
    <w:rsid w:val="00DA3EA9"/>
    <w:rsid w:val="00DA5C86"/>
    <w:rsid w:val="00DA6CC0"/>
    <w:rsid w:val="00DA79C2"/>
    <w:rsid w:val="00DB5512"/>
    <w:rsid w:val="00DB59E3"/>
    <w:rsid w:val="00DB6676"/>
    <w:rsid w:val="00DB6904"/>
    <w:rsid w:val="00DB6D94"/>
    <w:rsid w:val="00DB767D"/>
    <w:rsid w:val="00DB794D"/>
    <w:rsid w:val="00DC0476"/>
    <w:rsid w:val="00DC0DF2"/>
    <w:rsid w:val="00DC0EC9"/>
    <w:rsid w:val="00DC2158"/>
    <w:rsid w:val="00DC2673"/>
    <w:rsid w:val="00DC26D0"/>
    <w:rsid w:val="00DC3412"/>
    <w:rsid w:val="00DC3598"/>
    <w:rsid w:val="00DC4A36"/>
    <w:rsid w:val="00DC7E19"/>
    <w:rsid w:val="00DD0519"/>
    <w:rsid w:val="00DD285B"/>
    <w:rsid w:val="00DD2F9F"/>
    <w:rsid w:val="00DD678B"/>
    <w:rsid w:val="00DD6E34"/>
    <w:rsid w:val="00DD7485"/>
    <w:rsid w:val="00DE0F68"/>
    <w:rsid w:val="00DE19C0"/>
    <w:rsid w:val="00DE202C"/>
    <w:rsid w:val="00DE21BF"/>
    <w:rsid w:val="00DE2F5F"/>
    <w:rsid w:val="00DE390F"/>
    <w:rsid w:val="00DE40B6"/>
    <w:rsid w:val="00DE6C65"/>
    <w:rsid w:val="00DF1663"/>
    <w:rsid w:val="00DF2217"/>
    <w:rsid w:val="00DF2EB0"/>
    <w:rsid w:val="00DF3435"/>
    <w:rsid w:val="00DF3643"/>
    <w:rsid w:val="00DF3B62"/>
    <w:rsid w:val="00E04224"/>
    <w:rsid w:val="00E0558A"/>
    <w:rsid w:val="00E056BF"/>
    <w:rsid w:val="00E05E10"/>
    <w:rsid w:val="00E10F89"/>
    <w:rsid w:val="00E12C48"/>
    <w:rsid w:val="00E16DEB"/>
    <w:rsid w:val="00E2356E"/>
    <w:rsid w:val="00E238EC"/>
    <w:rsid w:val="00E27101"/>
    <w:rsid w:val="00E27243"/>
    <w:rsid w:val="00E31264"/>
    <w:rsid w:val="00E315F8"/>
    <w:rsid w:val="00E33B81"/>
    <w:rsid w:val="00E36AC8"/>
    <w:rsid w:val="00E370D3"/>
    <w:rsid w:val="00E3738B"/>
    <w:rsid w:val="00E40657"/>
    <w:rsid w:val="00E40C52"/>
    <w:rsid w:val="00E41BB6"/>
    <w:rsid w:val="00E42068"/>
    <w:rsid w:val="00E4226C"/>
    <w:rsid w:val="00E42D9C"/>
    <w:rsid w:val="00E43E72"/>
    <w:rsid w:val="00E46ADD"/>
    <w:rsid w:val="00E47612"/>
    <w:rsid w:val="00E50E3C"/>
    <w:rsid w:val="00E52AC9"/>
    <w:rsid w:val="00E5307B"/>
    <w:rsid w:val="00E54501"/>
    <w:rsid w:val="00E54934"/>
    <w:rsid w:val="00E54ECC"/>
    <w:rsid w:val="00E56556"/>
    <w:rsid w:val="00E56637"/>
    <w:rsid w:val="00E566C3"/>
    <w:rsid w:val="00E56924"/>
    <w:rsid w:val="00E5798A"/>
    <w:rsid w:val="00E57A1B"/>
    <w:rsid w:val="00E60705"/>
    <w:rsid w:val="00E60816"/>
    <w:rsid w:val="00E60F7A"/>
    <w:rsid w:val="00E6246D"/>
    <w:rsid w:val="00E63253"/>
    <w:rsid w:val="00E6360B"/>
    <w:rsid w:val="00E63CE2"/>
    <w:rsid w:val="00E67AA0"/>
    <w:rsid w:val="00E724CC"/>
    <w:rsid w:val="00E72860"/>
    <w:rsid w:val="00E75BA4"/>
    <w:rsid w:val="00E765D0"/>
    <w:rsid w:val="00E80B0B"/>
    <w:rsid w:val="00E8175D"/>
    <w:rsid w:val="00E81C60"/>
    <w:rsid w:val="00E827C4"/>
    <w:rsid w:val="00E8301E"/>
    <w:rsid w:val="00E84F33"/>
    <w:rsid w:val="00E86A5C"/>
    <w:rsid w:val="00E86CCC"/>
    <w:rsid w:val="00E933CC"/>
    <w:rsid w:val="00E93CF8"/>
    <w:rsid w:val="00E93CFC"/>
    <w:rsid w:val="00E94E0B"/>
    <w:rsid w:val="00E9628D"/>
    <w:rsid w:val="00E96D5A"/>
    <w:rsid w:val="00E97FBF"/>
    <w:rsid w:val="00EA02C0"/>
    <w:rsid w:val="00EA13FB"/>
    <w:rsid w:val="00EA19BB"/>
    <w:rsid w:val="00EA24B1"/>
    <w:rsid w:val="00EA2D89"/>
    <w:rsid w:val="00EA4C55"/>
    <w:rsid w:val="00EA4D4D"/>
    <w:rsid w:val="00EA50D6"/>
    <w:rsid w:val="00EA68FB"/>
    <w:rsid w:val="00EA7DDC"/>
    <w:rsid w:val="00EB1EBA"/>
    <w:rsid w:val="00EB24C8"/>
    <w:rsid w:val="00EB5865"/>
    <w:rsid w:val="00EB5C51"/>
    <w:rsid w:val="00EB5C9F"/>
    <w:rsid w:val="00EB78DF"/>
    <w:rsid w:val="00EC0B44"/>
    <w:rsid w:val="00EC0F67"/>
    <w:rsid w:val="00EC0FCB"/>
    <w:rsid w:val="00EC1249"/>
    <w:rsid w:val="00EC3184"/>
    <w:rsid w:val="00EC4025"/>
    <w:rsid w:val="00EC4310"/>
    <w:rsid w:val="00EC4809"/>
    <w:rsid w:val="00ED1233"/>
    <w:rsid w:val="00ED184B"/>
    <w:rsid w:val="00ED3834"/>
    <w:rsid w:val="00ED38BE"/>
    <w:rsid w:val="00ED3FDE"/>
    <w:rsid w:val="00ED7B6F"/>
    <w:rsid w:val="00ED7C1F"/>
    <w:rsid w:val="00EE0261"/>
    <w:rsid w:val="00EE02D9"/>
    <w:rsid w:val="00EE3719"/>
    <w:rsid w:val="00EE4B7B"/>
    <w:rsid w:val="00EE5579"/>
    <w:rsid w:val="00EE673B"/>
    <w:rsid w:val="00EE68E2"/>
    <w:rsid w:val="00EF2847"/>
    <w:rsid w:val="00EF2AC3"/>
    <w:rsid w:val="00EF4167"/>
    <w:rsid w:val="00F001D0"/>
    <w:rsid w:val="00F0073D"/>
    <w:rsid w:val="00F02B02"/>
    <w:rsid w:val="00F0508D"/>
    <w:rsid w:val="00F065B7"/>
    <w:rsid w:val="00F067E8"/>
    <w:rsid w:val="00F07470"/>
    <w:rsid w:val="00F1085D"/>
    <w:rsid w:val="00F1332A"/>
    <w:rsid w:val="00F13C09"/>
    <w:rsid w:val="00F14525"/>
    <w:rsid w:val="00F14745"/>
    <w:rsid w:val="00F21C36"/>
    <w:rsid w:val="00F22D7D"/>
    <w:rsid w:val="00F23199"/>
    <w:rsid w:val="00F23649"/>
    <w:rsid w:val="00F23F11"/>
    <w:rsid w:val="00F243EC"/>
    <w:rsid w:val="00F25798"/>
    <w:rsid w:val="00F25DCA"/>
    <w:rsid w:val="00F31260"/>
    <w:rsid w:val="00F32228"/>
    <w:rsid w:val="00F327D4"/>
    <w:rsid w:val="00F3529D"/>
    <w:rsid w:val="00F37395"/>
    <w:rsid w:val="00F3759A"/>
    <w:rsid w:val="00F37BF9"/>
    <w:rsid w:val="00F40BF6"/>
    <w:rsid w:val="00F40ECA"/>
    <w:rsid w:val="00F4528E"/>
    <w:rsid w:val="00F4532F"/>
    <w:rsid w:val="00F470EC"/>
    <w:rsid w:val="00F47B2B"/>
    <w:rsid w:val="00F5034E"/>
    <w:rsid w:val="00F51668"/>
    <w:rsid w:val="00F52B0F"/>
    <w:rsid w:val="00F53AF3"/>
    <w:rsid w:val="00F53BAF"/>
    <w:rsid w:val="00F54F3C"/>
    <w:rsid w:val="00F553EA"/>
    <w:rsid w:val="00F56315"/>
    <w:rsid w:val="00F566FC"/>
    <w:rsid w:val="00F57103"/>
    <w:rsid w:val="00F57F32"/>
    <w:rsid w:val="00F604DD"/>
    <w:rsid w:val="00F60922"/>
    <w:rsid w:val="00F65211"/>
    <w:rsid w:val="00F654AF"/>
    <w:rsid w:val="00F66010"/>
    <w:rsid w:val="00F66668"/>
    <w:rsid w:val="00F67501"/>
    <w:rsid w:val="00F676D7"/>
    <w:rsid w:val="00F6773F"/>
    <w:rsid w:val="00F73470"/>
    <w:rsid w:val="00F76794"/>
    <w:rsid w:val="00F800DD"/>
    <w:rsid w:val="00F80C93"/>
    <w:rsid w:val="00F85CF3"/>
    <w:rsid w:val="00F8652E"/>
    <w:rsid w:val="00F9137D"/>
    <w:rsid w:val="00F92A13"/>
    <w:rsid w:val="00F92FE0"/>
    <w:rsid w:val="00F956F5"/>
    <w:rsid w:val="00F95D4B"/>
    <w:rsid w:val="00F9714A"/>
    <w:rsid w:val="00FA0259"/>
    <w:rsid w:val="00FA0289"/>
    <w:rsid w:val="00FA0712"/>
    <w:rsid w:val="00FA1670"/>
    <w:rsid w:val="00FA1E02"/>
    <w:rsid w:val="00FA1E6D"/>
    <w:rsid w:val="00FA3DB9"/>
    <w:rsid w:val="00FA44DA"/>
    <w:rsid w:val="00FA61EC"/>
    <w:rsid w:val="00FA7E98"/>
    <w:rsid w:val="00FB0662"/>
    <w:rsid w:val="00FB3826"/>
    <w:rsid w:val="00FC0251"/>
    <w:rsid w:val="00FC02AF"/>
    <w:rsid w:val="00FC0D9E"/>
    <w:rsid w:val="00FC1206"/>
    <w:rsid w:val="00FC13DB"/>
    <w:rsid w:val="00FC186D"/>
    <w:rsid w:val="00FC3CDD"/>
    <w:rsid w:val="00FC5F6C"/>
    <w:rsid w:val="00FC665D"/>
    <w:rsid w:val="00FC70AF"/>
    <w:rsid w:val="00FD0A92"/>
    <w:rsid w:val="00FD18AF"/>
    <w:rsid w:val="00FD3B0C"/>
    <w:rsid w:val="00FD504C"/>
    <w:rsid w:val="00FD7B13"/>
    <w:rsid w:val="00FD7E3B"/>
    <w:rsid w:val="00FE1B62"/>
    <w:rsid w:val="00FE2845"/>
    <w:rsid w:val="00FE4243"/>
    <w:rsid w:val="00FE44A9"/>
    <w:rsid w:val="00FE45BF"/>
    <w:rsid w:val="00FE4CF2"/>
    <w:rsid w:val="00FE53C9"/>
    <w:rsid w:val="00FE5956"/>
    <w:rsid w:val="00FE6343"/>
    <w:rsid w:val="00FF07AF"/>
    <w:rsid w:val="00FF0833"/>
    <w:rsid w:val="00FF1A7A"/>
    <w:rsid w:val="00FF2CE8"/>
    <w:rsid w:val="00FF495E"/>
    <w:rsid w:val="00FF536A"/>
    <w:rsid w:val="00FF7412"/>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355E8"/>
  <w15:chartTrackingRefBased/>
  <w15:docId w15:val="{84E8C491-738A-EA48-A19C-C20165BD4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F726A"/>
    <w:pPr>
      <w:widowControl w:val="0"/>
      <w:jc w:val="both"/>
    </w:pPr>
    <w:rPr>
      <w:rFonts w:ascii="Times New Roman" w:hAnsi="Times New Roman" w:cs="Times New Roman (正文 CS 字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A14E28"/>
  </w:style>
  <w:style w:type="paragraph" w:styleId="a4">
    <w:name w:val="Normal (Web)"/>
    <w:basedOn w:val="a"/>
    <w:uiPriority w:val="99"/>
    <w:unhideWhenUsed/>
    <w:rsid w:val="006477E2"/>
    <w:pPr>
      <w:widowControl/>
      <w:spacing w:before="100" w:beforeAutospacing="1" w:after="100" w:afterAutospacing="1"/>
      <w:jc w:val="left"/>
    </w:pPr>
    <w:rPr>
      <w:rFonts w:ascii="宋体" w:eastAsia="宋体" w:hAnsi="宋体" w:cs="宋体"/>
      <w:kern w:val="0"/>
      <w:sz w:val="24"/>
    </w:rPr>
  </w:style>
  <w:style w:type="character" w:styleId="a5">
    <w:name w:val="Hyperlink"/>
    <w:basedOn w:val="a0"/>
    <w:uiPriority w:val="99"/>
    <w:unhideWhenUsed/>
    <w:rsid w:val="006477E2"/>
    <w:rPr>
      <w:color w:val="0563C1" w:themeColor="hyperlink"/>
      <w:u w:val="single"/>
    </w:rPr>
  </w:style>
  <w:style w:type="paragraph" w:customStyle="1" w:styleId="EndNoteBibliographyTitle">
    <w:name w:val="EndNote Bibliography Title"/>
    <w:basedOn w:val="a"/>
    <w:link w:val="EndNoteBibliographyTitle0"/>
    <w:rsid w:val="00923030"/>
    <w:pPr>
      <w:jc w:val="center"/>
    </w:pPr>
    <w:rPr>
      <w:rFonts w:cs="Times New Roman"/>
      <w:sz w:val="20"/>
    </w:rPr>
  </w:style>
  <w:style w:type="character" w:customStyle="1" w:styleId="EndNoteBibliographyTitle0">
    <w:name w:val="EndNote Bibliography Title 字符"/>
    <w:basedOn w:val="a0"/>
    <w:link w:val="EndNoteBibliographyTitle"/>
    <w:rsid w:val="00923030"/>
    <w:rPr>
      <w:rFonts w:ascii="Times New Roman" w:hAnsi="Times New Roman" w:cs="Times New Roman"/>
      <w:sz w:val="20"/>
    </w:rPr>
  </w:style>
  <w:style w:type="paragraph" w:customStyle="1" w:styleId="EndNoteBibliography">
    <w:name w:val="EndNote Bibliography"/>
    <w:basedOn w:val="a"/>
    <w:link w:val="EndNoteBibliography0"/>
    <w:rsid w:val="00923030"/>
    <w:rPr>
      <w:rFonts w:cs="Times New Roman"/>
      <w:sz w:val="20"/>
    </w:rPr>
  </w:style>
  <w:style w:type="character" w:customStyle="1" w:styleId="EndNoteBibliography0">
    <w:name w:val="EndNote Bibliography 字符"/>
    <w:basedOn w:val="a0"/>
    <w:link w:val="EndNoteBibliography"/>
    <w:rsid w:val="00923030"/>
    <w:rPr>
      <w:rFonts w:ascii="Times New Roman" w:hAnsi="Times New Roman" w:cs="Times New Roman"/>
      <w:sz w:val="20"/>
    </w:rPr>
  </w:style>
  <w:style w:type="character" w:styleId="a6">
    <w:name w:val="Unresolved Mention"/>
    <w:basedOn w:val="a0"/>
    <w:uiPriority w:val="99"/>
    <w:semiHidden/>
    <w:unhideWhenUsed/>
    <w:rsid w:val="00A72B46"/>
    <w:rPr>
      <w:color w:val="605E5C"/>
      <w:shd w:val="clear" w:color="auto" w:fill="E1DFDD"/>
    </w:rPr>
  </w:style>
  <w:style w:type="table" w:styleId="a7">
    <w:name w:val="Table Grid"/>
    <w:basedOn w:val="a1"/>
    <w:uiPriority w:val="39"/>
    <w:rsid w:val="00B761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BF4BB1"/>
    <w:pPr>
      <w:ind w:left="720"/>
      <w:contextualSpacing/>
    </w:pPr>
  </w:style>
  <w:style w:type="character" w:styleId="a9">
    <w:name w:val="annotation reference"/>
    <w:basedOn w:val="a0"/>
    <w:uiPriority w:val="99"/>
    <w:semiHidden/>
    <w:unhideWhenUsed/>
    <w:rsid w:val="00662B08"/>
    <w:rPr>
      <w:sz w:val="16"/>
      <w:szCs w:val="16"/>
    </w:rPr>
  </w:style>
  <w:style w:type="paragraph" w:styleId="aa">
    <w:name w:val="annotation text"/>
    <w:basedOn w:val="a"/>
    <w:link w:val="ab"/>
    <w:uiPriority w:val="99"/>
    <w:unhideWhenUsed/>
    <w:rsid w:val="00662B08"/>
    <w:rPr>
      <w:sz w:val="20"/>
      <w:szCs w:val="20"/>
    </w:rPr>
  </w:style>
  <w:style w:type="character" w:customStyle="1" w:styleId="ab">
    <w:name w:val="批注文字 字符"/>
    <w:basedOn w:val="a0"/>
    <w:link w:val="aa"/>
    <w:uiPriority w:val="99"/>
    <w:rsid w:val="00662B08"/>
    <w:rPr>
      <w:rFonts w:ascii="Times New Roman" w:hAnsi="Times New Roman" w:cs="Times New Roman (正文 CS 字体)"/>
      <w:sz w:val="20"/>
      <w:szCs w:val="20"/>
    </w:rPr>
  </w:style>
  <w:style w:type="paragraph" w:styleId="ac">
    <w:name w:val="annotation subject"/>
    <w:basedOn w:val="aa"/>
    <w:next w:val="aa"/>
    <w:link w:val="ad"/>
    <w:uiPriority w:val="99"/>
    <w:semiHidden/>
    <w:unhideWhenUsed/>
    <w:rsid w:val="00662B08"/>
    <w:rPr>
      <w:b/>
      <w:bCs/>
    </w:rPr>
  </w:style>
  <w:style w:type="character" w:customStyle="1" w:styleId="ad">
    <w:name w:val="批注主题 字符"/>
    <w:basedOn w:val="ab"/>
    <w:link w:val="ac"/>
    <w:uiPriority w:val="99"/>
    <w:semiHidden/>
    <w:rsid w:val="00662B08"/>
    <w:rPr>
      <w:rFonts w:ascii="Times New Roman" w:hAnsi="Times New Roman" w:cs="Times New Roman (正文 CS 字体)"/>
      <w:b/>
      <w:bCs/>
      <w:sz w:val="20"/>
      <w:szCs w:val="20"/>
    </w:rPr>
  </w:style>
  <w:style w:type="paragraph" w:styleId="ae">
    <w:name w:val="Balloon Text"/>
    <w:basedOn w:val="a"/>
    <w:link w:val="af"/>
    <w:uiPriority w:val="99"/>
    <w:semiHidden/>
    <w:unhideWhenUsed/>
    <w:rsid w:val="00D11A10"/>
    <w:rPr>
      <w:rFonts w:ascii="宋体" w:eastAsia="宋体"/>
      <w:sz w:val="18"/>
      <w:szCs w:val="18"/>
    </w:rPr>
  </w:style>
  <w:style w:type="character" w:customStyle="1" w:styleId="af">
    <w:name w:val="批注框文本 字符"/>
    <w:basedOn w:val="a0"/>
    <w:link w:val="ae"/>
    <w:uiPriority w:val="99"/>
    <w:semiHidden/>
    <w:rsid w:val="00D11A10"/>
    <w:rPr>
      <w:rFonts w:ascii="宋体" w:eastAsia="宋体" w:hAnsi="Times New Roman" w:cs="Times New Roman (正文 CS 字体)"/>
      <w:sz w:val="18"/>
      <w:szCs w:val="18"/>
    </w:rPr>
  </w:style>
  <w:style w:type="paragraph" w:styleId="af0">
    <w:name w:val="Revision"/>
    <w:hidden/>
    <w:uiPriority w:val="99"/>
    <w:semiHidden/>
    <w:rsid w:val="00D477DD"/>
    <w:rPr>
      <w:rFonts w:ascii="Times New Roman" w:hAnsi="Times New Roman" w:cs="Times New Roman (正文 CS 字体)"/>
    </w:rPr>
  </w:style>
  <w:style w:type="character" w:styleId="af1">
    <w:name w:val="FollowedHyperlink"/>
    <w:basedOn w:val="a0"/>
    <w:uiPriority w:val="99"/>
    <w:semiHidden/>
    <w:unhideWhenUsed/>
    <w:rsid w:val="00DE40B6"/>
    <w:rPr>
      <w:color w:val="954F72" w:themeColor="followedHyperlink"/>
      <w:u w:val="single"/>
    </w:rPr>
  </w:style>
  <w:style w:type="paragraph" w:customStyle="1" w:styleId="Head">
    <w:name w:val="Head"/>
    <w:basedOn w:val="a"/>
    <w:rsid w:val="008A2372"/>
    <w:pPr>
      <w:keepNext/>
      <w:widowControl/>
      <w:spacing w:before="120" w:after="120"/>
      <w:jc w:val="center"/>
      <w:outlineLvl w:val="0"/>
    </w:pPr>
    <w:rPr>
      <w:rFonts w:eastAsia="Times New Roman" w:cs="Times New Roman"/>
      <w:b/>
      <w:bCs/>
      <w:kern w:val="28"/>
      <w:sz w:val="28"/>
      <w:szCs w:val="28"/>
      <w:lang w:eastAsia="en-US"/>
    </w:rPr>
  </w:style>
  <w:style w:type="paragraph" w:customStyle="1" w:styleId="Paragraph">
    <w:name w:val="Paragraph"/>
    <w:basedOn w:val="a"/>
    <w:qFormat/>
    <w:rsid w:val="008A2372"/>
    <w:pPr>
      <w:widowControl/>
      <w:spacing w:before="120"/>
      <w:ind w:firstLine="720"/>
      <w:jc w:val="left"/>
    </w:pPr>
    <w:rPr>
      <w:rFonts w:ascii="Arial" w:eastAsia="Times New Roman" w:hAnsi="Arial" w:cs="Times New Roman"/>
      <w:kern w:val="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2659">
      <w:bodyDiv w:val="1"/>
      <w:marLeft w:val="0"/>
      <w:marRight w:val="0"/>
      <w:marTop w:val="0"/>
      <w:marBottom w:val="0"/>
      <w:divBdr>
        <w:top w:val="none" w:sz="0" w:space="0" w:color="auto"/>
        <w:left w:val="none" w:sz="0" w:space="0" w:color="auto"/>
        <w:bottom w:val="none" w:sz="0" w:space="0" w:color="auto"/>
        <w:right w:val="none" w:sz="0" w:space="0" w:color="auto"/>
      </w:divBdr>
    </w:div>
    <w:div w:id="5177885">
      <w:bodyDiv w:val="1"/>
      <w:marLeft w:val="0"/>
      <w:marRight w:val="0"/>
      <w:marTop w:val="0"/>
      <w:marBottom w:val="0"/>
      <w:divBdr>
        <w:top w:val="none" w:sz="0" w:space="0" w:color="auto"/>
        <w:left w:val="none" w:sz="0" w:space="0" w:color="auto"/>
        <w:bottom w:val="none" w:sz="0" w:space="0" w:color="auto"/>
        <w:right w:val="none" w:sz="0" w:space="0" w:color="auto"/>
      </w:divBdr>
    </w:div>
    <w:div w:id="11611458">
      <w:bodyDiv w:val="1"/>
      <w:marLeft w:val="0"/>
      <w:marRight w:val="0"/>
      <w:marTop w:val="0"/>
      <w:marBottom w:val="0"/>
      <w:divBdr>
        <w:top w:val="none" w:sz="0" w:space="0" w:color="auto"/>
        <w:left w:val="none" w:sz="0" w:space="0" w:color="auto"/>
        <w:bottom w:val="none" w:sz="0" w:space="0" w:color="auto"/>
        <w:right w:val="none" w:sz="0" w:space="0" w:color="auto"/>
      </w:divBdr>
      <w:divsChild>
        <w:div w:id="1450004492">
          <w:marLeft w:val="0"/>
          <w:marRight w:val="0"/>
          <w:marTop w:val="0"/>
          <w:marBottom w:val="0"/>
          <w:divBdr>
            <w:top w:val="none" w:sz="0" w:space="0" w:color="auto"/>
            <w:left w:val="none" w:sz="0" w:space="0" w:color="auto"/>
            <w:bottom w:val="none" w:sz="0" w:space="0" w:color="auto"/>
            <w:right w:val="none" w:sz="0" w:space="0" w:color="auto"/>
          </w:divBdr>
          <w:divsChild>
            <w:div w:id="1968465606">
              <w:marLeft w:val="0"/>
              <w:marRight w:val="0"/>
              <w:marTop w:val="0"/>
              <w:marBottom w:val="0"/>
              <w:divBdr>
                <w:top w:val="none" w:sz="0" w:space="0" w:color="auto"/>
                <w:left w:val="none" w:sz="0" w:space="0" w:color="auto"/>
                <w:bottom w:val="none" w:sz="0" w:space="0" w:color="auto"/>
                <w:right w:val="none" w:sz="0" w:space="0" w:color="auto"/>
              </w:divBdr>
              <w:divsChild>
                <w:div w:id="11014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0501">
      <w:bodyDiv w:val="1"/>
      <w:marLeft w:val="0"/>
      <w:marRight w:val="0"/>
      <w:marTop w:val="0"/>
      <w:marBottom w:val="0"/>
      <w:divBdr>
        <w:top w:val="none" w:sz="0" w:space="0" w:color="auto"/>
        <w:left w:val="none" w:sz="0" w:space="0" w:color="auto"/>
        <w:bottom w:val="none" w:sz="0" w:space="0" w:color="auto"/>
        <w:right w:val="none" w:sz="0" w:space="0" w:color="auto"/>
      </w:divBdr>
      <w:divsChild>
        <w:div w:id="1078554969">
          <w:marLeft w:val="0"/>
          <w:marRight w:val="0"/>
          <w:marTop w:val="0"/>
          <w:marBottom w:val="0"/>
          <w:divBdr>
            <w:top w:val="none" w:sz="0" w:space="0" w:color="auto"/>
            <w:left w:val="none" w:sz="0" w:space="0" w:color="auto"/>
            <w:bottom w:val="none" w:sz="0" w:space="0" w:color="auto"/>
            <w:right w:val="none" w:sz="0" w:space="0" w:color="auto"/>
          </w:divBdr>
          <w:divsChild>
            <w:div w:id="1076436709">
              <w:marLeft w:val="0"/>
              <w:marRight w:val="0"/>
              <w:marTop w:val="0"/>
              <w:marBottom w:val="0"/>
              <w:divBdr>
                <w:top w:val="none" w:sz="0" w:space="0" w:color="auto"/>
                <w:left w:val="none" w:sz="0" w:space="0" w:color="auto"/>
                <w:bottom w:val="none" w:sz="0" w:space="0" w:color="auto"/>
                <w:right w:val="none" w:sz="0" w:space="0" w:color="auto"/>
              </w:divBdr>
              <w:divsChild>
                <w:div w:id="58557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22205">
      <w:bodyDiv w:val="1"/>
      <w:marLeft w:val="0"/>
      <w:marRight w:val="0"/>
      <w:marTop w:val="0"/>
      <w:marBottom w:val="0"/>
      <w:divBdr>
        <w:top w:val="none" w:sz="0" w:space="0" w:color="auto"/>
        <w:left w:val="none" w:sz="0" w:space="0" w:color="auto"/>
        <w:bottom w:val="none" w:sz="0" w:space="0" w:color="auto"/>
        <w:right w:val="none" w:sz="0" w:space="0" w:color="auto"/>
      </w:divBdr>
    </w:div>
    <w:div w:id="23215302">
      <w:bodyDiv w:val="1"/>
      <w:marLeft w:val="0"/>
      <w:marRight w:val="0"/>
      <w:marTop w:val="0"/>
      <w:marBottom w:val="0"/>
      <w:divBdr>
        <w:top w:val="none" w:sz="0" w:space="0" w:color="auto"/>
        <w:left w:val="none" w:sz="0" w:space="0" w:color="auto"/>
        <w:bottom w:val="none" w:sz="0" w:space="0" w:color="auto"/>
        <w:right w:val="none" w:sz="0" w:space="0" w:color="auto"/>
      </w:divBdr>
    </w:div>
    <w:div w:id="34742623">
      <w:bodyDiv w:val="1"/>
      <w:marLeft w:val="0"/>
      <w:marRight w:val="0"/>
      <w:marTop w:val="0"/>
      <w:marBottom w:val="0"/>
      <w:divBdr>
        <w:top w:val="none" w:sz="0" w:space="0" w:color="auto"/>
        <w:left w:val="none" w:sz="0" w:space="0" w:color="auto"/>
        <w:bottom w:val="none" w:sz="0" w:space="0" w:color="auto"/>
        <w:right w:val="none" w:sz="0" w:space="0" w:color="auto"/>
      </w:divBdr>
    </w:div>
    <w:div w:id="40983051">
      <w:bodyDiv w:val="1"/>
      <w:marLeft w:val="0"/>
      <w:marRight w:val="0"/>
      <w:marTop w:val="0"/>
      <w:marBottom w:val="0"/>
      <w:divBdr>
        <w:top w:val="none" w:sz="0" w:space="0" w:color="auto"/>
        <w:left w:val="none" w:sz="0" w:space="0" w:color="auto"/>
        <w:bottom w:val="none" w:sz="0" w:space="0" w:color="auto"/>
        <w:right w:val="none" w:sz="0" w:space="0" w:color="auto"/>
      </w:divBdr>
      <w:divsChild>
        <w:div w:id="1482501093">
          <w:marLeft w:val="0"/>
          <w:marRight w:val="0"/>
          <w:marTop w:val="0"/>
          <w:marBottom w:val="0"/>
          <w:divBdr>
            <w:top w:val="none" w:sz="0" w:space="0" w:color="auto"/>
            <w:left w:val="none" w:sz="0" w:space="0" w:color="auto"/>
            <w:bottom w:val="none" w:sz="0" w:space="0" w:color="auto"/>
            <w:right w:val="none" w:sz="0" w:space="0" w:color="auto"/>
          </w:divBdr>
          <w:divsChild>
            <w:div w:id="1536851739">
              <w:marLeft w:val="0"/>
              <w:marRight w:val="0"/>
              <w:marTop w:val="0"/>
              <w:marBottom w:val="0"/>
              <w:divBdr>
                <w:top w:val="none" w:sz="0" w:space="0" w:color="auto"/>
                <w:left w:val="none" w:sz="0" w:space="0" w:color="auto"/>
                <w:bottom w:val="none" w:sz="0" w:space="0" w:color="auto"/>
                <w:right w:val="none" w:sz="0" w:space="0" w:color="auto"/>
              </w:divBdr>
              <w:divsChild>
                <w:div w:id="55766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95645">
      <w:bodyDiv w:val="1"/>
      <w:marLeft w:val="0"/>
      <w:marRight w:val="0"/>
      <w:marTop w:val="0"/>
      <w:marBottom w:val="0"/>
      <w:divBdr>
        <w:top w:val="none" w:sz="0" w:space="0" w:color="auto"/>
        <w:left w:val="none" w:sz="0" w:space="0" w:color="auto"/>
        <w:bottom w:val="none" w:sz="0" w:space="0" w:color="auto"/>
        <w:right w:val="none" w:sz="0" w:space="0" w:color="auto"/>
      </w:divBdr>
      <w:divsChild>
        <w:div w:id="2054764084">
          <w:marLeft w:val="0"/>
          <w:marRight w:val="0"/>
          <w:marTop w:val="0"/>
          <w:marBottom w:val="0"/>
          <w:divBdr>
            <w:top w:val="none" w:sz="0" w:space="0" w:color="auto"/>
            <w:left w:val="none" w:sz="0" w:space="0" w:color="auto"/>
            <w:bottom w:val="none" w:sz="0" w:space="0" w:color="auto"/>
            <w:right w:val="none" w:sz="0" w:space="0" w:color="auto"/>
          </w:divBdr>
          <w:divsChild>
            <w:div w:id="1561480864">
              <w:marLeft w:val="0"/>
              <w:marRight w:val="0"/>
              <w:marTop w:val="0"/>
              <w:marBottom w:val="0"/>
              <w:divBdr>
                <w:top w:val="none" w:sz="0" w:space="0" w:color="auto"/>
                <w:left w:val="none" w:sz="0" w:space="0" w:color="auto"/>
                <w:bottom w:val="none" w:sz="0" w:space="0" w:color="auto"/>
                <w:right w:val="none" w:sz="0" w:space="0" w:color="auto"/>
              </w:divBdr>
              <w:divsChild>
                <w:div w:id="1404336849">
                  <w:marLeft w:val="0"/>
                  <w:marRight w:val="0"/>
                  <w:marTop w:val="0"/>
                  <w:marBottom w:val="0"/>
                  <w:divBdr>
                    <w:top w:val="none" w:sz="0" w:space="0" w:color="auto"/>
                    <w:left w:val="none" w:sz="0" w:space="0" w:color="auto"/>
                    <w:bottom w:val="none" w:sz="0" w:space="0" w:color="auto"/>
                    <w:right w:val="none" w:sz="0" w:space="0" w:color="auto"/>
                  </w:divBdr>
                  <w:divsChild>
                    <w:div w:id="131047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224249">
      <w:bodyDiv w:val="1"/>
      <w:marLeft w:val="0"/>
      <w:marRight w:val="0"/>
      <w:marTop w:val="0"/>
      <w:marBottom w:val="0"/>
      <w:divBdr>
        <w:top w:val="none" w:sz="0" w:space="0" w:color="auto"/>
        <w:left w:val="none" w:sz="0" w:space="0" w:color="auto"/>
        <w:bottom w:val="none" w:sz="0" w:space="0" w:color="auto"/>
        <w:right w:val="none" w:sz="0" w:space="0" w:color="auto"/>
      </w:divBdr>
      <w:divsChild>
        <w:div w:id="400716311">
          <w:marLeft w:val="0"/>
          <w:marRight w:val="0"/>
          <w:marTop w:val="0"/>
          <w:marBottom w:val="0"/>
          <w:divBdr>
            <w:top w:val="none" w:sz="0" w:space="0" w:color="auto"/>
            <w:left w:val="none" w:sz="0" w:space="0" w:color="auto"/>
            <w:bottom w:val="none" w:sz="0" w:space="0" w:color="auto"/>
            <w:right w:val="none" w:sz="0" w:space="0" w:color="auto"/>
          </w:divBdr>
          <w:divsChild>
            <w:div w:id="1441341700">
              <w:marLeft w:val="0"/>
              <w:marRight w:val="0"/>
              <w:marTop w:val="0"/>
              <w:marBottom w:val="0"/>
              <w:divBdr>
                <w:top w:val="none" w:sz="0" w:space="0" w:color="auto"/>
                <w:left w:val="none" w:sz="0" w:space="0" w:color="auto"/>
                <w:bottom w:val="none" w:sz="0" w:space="0" w:color="auto"/>
                <w:right w:val="none" w:sz="0" w:space="0" w:color="auto"/>
              </w:divBdr>
              <w:divsChild>
                <w:div w:id="1234245018">
                  <w:marLeft w:val="0"/>
                  <w:marRight w:val="0"/>
                  <w:marTop w:val="0"/>
                  <w:marBottom w:val="0"/>
                  <w:divBdr>
                    <w:top w:val="none" w:sz="0" w:space="0" w:color="auto"/>
                    <w:left w:val="none" w:sz="0" w:space="0" w:color="auto"/>
                    <w:bottom w:val="none" w:sz="0" w:space="0" w:color="auto"/>
                    <w:right w:val="none" w:sz="0" w:space="0" w:color="auto"/>
                  </w:divBdr>
                  <w:divsChild>
                    <w:div w:id="165872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832363">
      <w:bodyDiv w:val="1"/>
      <w:marLeft w:val="0"/>
      <w:marRight w:val="0"/>
      <w:marTop w:val="0"/>
      <w:marBottom w:val="0"/>
      <w:divBdr>
        <w:top w:val="none" w:sz="0" w:space="0" w:color="auto"/>
        <w:left w:val="none" w:sz="0" w:space="0" w:color="auto"/>
        <w:bottom w:val="none" w:sz="0" w:space="0" w:color="auto"/>
        <w:right w:val="none" w:sz="0" w:space="0" w:color="auto"/>
      </w:divBdr>
    </w:div>
    <w:div w:id="70586163">
      <w:bodyDiv w:val="1"/>
      <w:marLeft w:val="0"/>
      <w:marRight w:val="0"/>
      <w:marTop w:val="0"/>
      <w:marBottom w:val="0"/>
      <w:divBdr>
        <w:top w:val="none" w:sz="0" w:space="0" w:color="auto"/>
        <w:left w:val="none" w:sz="0" w:space="0" w:color="auto"/>
        <w:bottom w:val="none" w:sz="0" w:space="0" w:color="auto"/>
        <w:right w:val="none" w:sz="0" w:space="0" w:color="auto"/>
      </w:divBdr>
      <w:divsChild>
        <w:div w:id="1558517315">
          <w:marLeft w:val="0"/>
          <w:marRight w:val="0"/>
          <w:marTop w:val="0"/>
          <w:marBottom w:val="0"/>
          <w:divBdr>
            <w:top w:val="none" w:sz="0" w:space="0" w:color="auto"/>
            <w:left w:val="none" w:sz="0" w:space="0" w:color="auto"/>
            <w:bottom w:val="none" w:sz="0" w:space="0" w:color="auto"/>
            <w:right w:val="none" w:sz="0" w:space="0" w:color="auto"/>
          </w:divBdr>
          <w:divsChild>
            <w:div w:id="711734872">
              <w:marLeft w:val="0"/>
              <w:marRight w:val="0"/>
              <w:marTop w:val="0"/>
              <w:marBottom w:val="0"/>
              <w:divBdr>
                <w:top w:val="none" w:sz="0" w:space="0" w:color="auto"/>
                <w:left w:val="none" w:sz="0" w:space="0" w:color="auto"/>
                <w:bottom w:val="none" w:sz="0" w:space="0" w:color="auto"/>
                <w:right w:val="none" w:sz="0" w:space="0" w:color="auto"/>
              </w:divBdr>
              <w:divsChild>
                <w:div w:id="165832315">
                  <w:marLeft w:val="0"/>
                  <w:marRight w:val="0"/>
                  <w:marTop w:val="0"/>
                  <w:marBottom w:val="0"/>
                  <w:divBdr>
                    <w:top w:val="none" w:sz="0" w:space="0" w:color="auto"/>
                    <w:left w:val="none" w:sz="0" w:space="0" w:color="auto"/>
                    <w:bottom w:val="none" w:sz="0" w:space="0" w:color="auto"/>
                    <w:right w:val="none" w:sz="0" w:space="0" w:color="auto"/>
                  </w:divBdr>
                  <w:divsChild>
                    <w:div w:id="134528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754856">
      <w:bodyDiv w:val="1"/>
      <w:marLeft w:val="0"/>
      <w:marRight w:val="0"/>
      <w:marTop w:val="0"/>
      <w:marBottom w:val="0"/>
      <w:divBdr>
        <w:top w:val="none" w:sz="0" w:space="0" w:color="auto"/>
        <w:left w:val="none" w:sz="0" w:space="0" w:color="auto"/>
        <w:bottom w:val="none" w:sz="0" w:space="0" w:color="auto"/>
        <w:right w:val="none" w:sz="0" w:space="0" w:color="auto"/>
      </w:divBdr>
    </w:div>
    <w:div w:id="77100389">
      <w:bodyDiv w:val="1"/>
      <w:marLeft w:val="0"/>
      <w:marRight w:val="0"/>
      <w:marTop w:val="0"/>
      <w:marBottom w:val="0"/>
      <w:divBdr>
        <w:top w:val="none" w:sz="0" w:space="0" w:color="auto"/>
        <w:left w:val="none" w:sz="0" w:space="0" w:color="auto"/>
        <w:bottom w:val="none" w:sz="0" w:space="0" w:color="auto"/>
        <w:right w:val="none" w:sz="0" w:space="0" w:color="auto"/>
      </w:divBdr>
      <w:divsChild>
        <w:div w:id="1886136026">
          <w:marLeft w:val="0"/>
          <w:marRight w:val="0"/>
          <w:marTop w:val="0"/>
          <w:marBottom w:val="0"/>
          <w:divBdr>
            <w:top w:val="none" w:sz="0" w:space="0" w:color="auto"/>
            <w:left w:val="none" w:sz="0" w:space="0" w:color="auto"/>
            <w:bottom w:val="none" w:sz="0" w:space="0" w:color="auto"/>
            <w:right w:val="none" w:sz="0" w:space="0" w:color="auto"/>
          </w:divBdr>
          <w:divsChild>
            <w:div w:id="471217615">
              <w:marLeft w:val="0"/>
              <w:marRight w:val="0"/>
              <w:marTop w:val="0"/>
              <w:marBottom w:val="0"/>
              <w:divBdr>
                <w:top w:val="none" w:sz="0" w:space="0" w:color="auto"/>
                <w:left w:val="none" w:sz="0" w:space="0" w:color="auto"/>
                <w:bottom w:val="none" w:sz="0" w:space="0" w:color="auto"/>
                <w:right w:val="none" w:sz="0" w:space="0" w:color="auto"/>
              </w:divBdr>
              <w:divsChild>
                <w:div w:id="8192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66518">
      <w:bodyDiv w:val="1"/>
      <w:marLeft w:val="0"/>
      <w:marRight w:val="0"/>
      <w:marTop w:val="0"/>
      <w:marBottom w:val="0"/>
      <w:divBdr>
        <w:top w:val="none" w:sz="0" w:space="0" w:color="auto"/>
        <w:left w:val="none" w:sz="0" w:space="0" w:color="auto"/>
        <w:bottom w:val="none" w:sz="0" w:space="0" w:color="auto"/>
        <w:right w:val="none" w:sz="0" w:space="0" w:color="auto"/>
      </w:divBdr>
    </w:div>
    <w:div w:id="89350900">
      <w:bodyDiv w:val="1"/>
      <w:marLeft w:val="0"/>
      <w:marRight w:val="0"/>
      <w:marTop w:val="0"/>
      <w:marBottom w:val="0"/>
      <w:divBdr>
        <w:top w:val="none" w:sz="0" w:space="0" w:color="auto"/>
        <w:left w:val="none" w:sz="0" w:space="0" w:color="auto"/>
        <w:bottom w:val="none" w:sz="0" w:space="0" w:color="auto"/>
        <w:right w:val="none" w:sz="0" w:space="0" w:color="auto"/>
      </w:divBdr>
    </w:div>
    <w:div w:id="96143485">
      <w:bodyDiv w:val="1"/>
      <w:marLeft w:val="0"/>
      <w:marRight w:val="0"/>
      <w:marTop w:val="0"/>
      <w:marBottom w:val="0"/>
      <w:divBdr>
        <w:top w:val="none" w:sz="0" w:space="0" w:color="auto"/>
        <w:left w:val="none" w:sz="0" w:space="0" w:color="auto"/>
        <w:bottom w:val="none" w:sz="0" w:space="0" w:color="auto"/>
        <w:right w:val="none" w:sz="0" w:space="0" w:color="auto"/>
      </w:divBdr>
    </w:div>
    <w:div w:id="100030663">
      <w:bodyDiv w:val="1"/>
      <w:marLeft w:val="0"/>
      <w:marRight w:val="0"/>
      <w:marTop w:val="0"/>
      <w:marBottom w:val="0"/>
      <w:divBdr>
        <w:top w:val="none" w:sz="0" w:space="0" w:color="auto"/>
        <w:left w:val="none" w:sz="0" w:space="0" w:color="auto"/>
        <w:bottom w:val="none" w:sz="0" w:space="0" w:color="auto"/>
        <w:right w:val="none" w:sz="0" w:space="0" w:color="auto"/>
      </w:divBdr>
    </w:div>
    <w:div w:id="116067294">
      <w:bodyDiv w:val="1"/>
      <w:marLeft w:val="0"/>
      <w:marRight w:val="0"/>
      <w:marTop w:val="0"/>
      <w:marBottom w:val="0"/>
      <w:divBdr>
        <w:top w:val="none" w:sz="0" w:space="0" w:color="auto"/>
        <w:left w:val="none" w:sz="0" w:space="0" w:color="auto"/>
        <w:bottom w:val="none" w:sz="0" w:space="0" w:color="auto"/>
        <w:right w:val="none" w:sz="0" w:space="0" w:color="auto"/>
      </w:divBdr>
    </w:div>
    <w:div w:id="116261706">
      <w:bodyDiv w:val="1"/>
      <w:marLeft w:val="0"/>
      <w:marRight w:val="0"/>
      <w:marTop w:val="0"/>
      <w:marBottom w:val="0"/>
      <w:divBdr>
        <w:top w:val="none" w:sz="0" w:space="0" w:color="auto"/>
        <w:left w:val="none" w:sz="0" w:space="0" w:color="auto"/>
        <w:bottom w:val="none" w:sz="0" w:space="0" w:color="auto"/>
        <w:right w:val="none" w:sz="0" w:space="0" w:color="auto"/>
      </w:divBdr>
    </w:div>
    <w:div w:id="118963048">
      <w:bodyDiv w:val="1"/>
      <w:marLeft w:val="0"/>
      <w:marRight w:val="0"/>
      <w:marTop w:val="0"/>
      <w:marBottom w:val="0"/>
      <w:divBdr>
        <w:top w:val="none" w:sz="0" w:space="0" w:color="auto"/>
        <w:left w:val="none" w:sz="0" w:space="0" w:color="auto"/>
        <w:bottom w:val="none" w:sz="0" w:space="0" w:color="auto"/>
        <w:right w:val="none" w:sz="0" w:space="0" w:color="auto"/>
      </w:divBdr>
    </w:div>
    <w:div w:id="120850359">
      <w:bodyDiv w:val="1"/>
      <w:marLeft w:val="0"/>
      <w:marRight w:val="0"/>
      <w:marTop w:val="0"/>
      <w:marBottom w:val="0"/>
      <w:divBdr>
        <w:top w:val="none" w:sz="0" w:space="0" w:color="auto"/>
        <w:left w:val="none" w:sz="0" w:space="0" w:color="auto"/>
        <w:bottom w:val="none" w:sz="0" w:space="0" w:color="auto"/>
        <w:right w:val="none" w:sz="0" w:space="0" w:color="auto"/>
      </w:divBdr>
    </w:div>
    <w:div w:id="127434403">
      <w:bodyDiv w:val="1"/>
      <w:marLeft w:val="0"/>
      <w:marRight w:val="0"/>
      <w:marTop w:val="0"/>
      <w:marBottom w:val="0"/>
      <w:divBdr>
        <w:top w:val="none" w:sz="0" w:space="0" w:color="auto"/>
        <w:left w:val="none" w:sz="0" w:space="0" w:color="auto"/>
        <w:bottom w:val="none" w:sz="0" w:space="0" w:color="auto"/>
        <w:right w:val="none" w:sz="0" w:space="0" w:color="auto"/>
      </w:divBdr>
      <w:divsChild>
        <w:div w:id="1948150678">
          <w:marLeft w:val="0"/>
          <w:marRight w:val="0"/>
          <w:marTop w:val="0"/>
          <w:marBottom w:val="0"/>
          <w:divBdr>
            <w:top w:val="none" w:sz="0" w:space="0" w:color="auto"/>
            <w:left w:val="none" w:sz="0" w:space="0" w:color="auto"/>
            <w:bottom w:val="none" w:sz="0" w:space="0" w:color="auto"/>
            <w:right w:val="none" w:sz="0" w:space="0" w:color="auto"/>
          </w:divBdr>
          <w:divsChild>
            <w:div w:id="121312290">
              <w:marLeft w:val="0"/>
              <w:marRight w:val="0"/>
              <w:marTop w:val="0"/>
              <w:marBottom w:val="0"/>
              <w:divBdr>
                <w:top w:val="none" w:sz="0" w:space="0" w:color="auto"/>
                <w:left w:val="none" w:sz="0" w:space="0" w:color="auto"/>
                <w:bottom w:val="none" w:sz="0" w:space="0" w:color="auto"/>
                <w:right w:val="none" w:sz="0" w:space="0" w:color="auto"/>
              </w:divBdr>
              <w:divsChild>
                <w:div w:id="2125491454">
                  <w:marLeft w:val="0"/>
                  <w:marRight w:val="0"/>
                  <w:marTop w:val="0"/>
                  <w:marBottom w:val="0"/>
                  <w:divBdr>
                    <w:top w:val="none" w:sz="0" w:space="0" w:color="auto"/>
                    <w:left w:val="none" w:sz="0" w:space="0" w:color="auto"/>
                    <w:bottom w:val="none" w:sz="0" w:space="0" w:color="auto"/>
                    <w:right w:val="none" w:sz="0" w:space="0" w:color="auto"/>
                  </w:divBdr>
                  <w:divsChild>
                    <w:div w:id="108522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88134">
      <w:bodyDiv w:val="1"/>
      <w:marLeft w:val="0"/>
      <w:marRight w:val="0"/>
      <w:marTop w:val="0"/>
      <w:marBottom w:val="0"/>
      <w:divBdr>
        <w:top w:val="none" w:sz="0" w:space="0" w:color="auto"/>
        <w:left w:val="none" w:sz="0" w:space="0" w:color="auto"/>
        <w:bottom w:val="none" w:sz="0" w:space="0" w:color="auto"/>
        <w:right w:val="none" w:sz="0" w:space="0" w:color="auto"/>
      </w:divBdr>
      <w:divsChild>
        <w:div w:id="1820002068">
          <w:marLeft w:val="0"/>
          <w:marRight w:val="0"/>
          <w:marTop w:val="0"/>
          <w:marBottom w:val="0"/>
          <w:divBdr>
            <w:top w:val="none" w:sz="0" w:space="0" w:color="auto"/>
            <w:left w:val="none" w:sz="0" w:space="0" w:color="auto"/>
            <w:bottom w:val="none" w:sz="0" w:space="0" w:color="auto"/>
            <w:right w:val="none" w:sz="0" w:space="0" w:color="auto"/>
          </w:divBdr>
          <w:divsChild>
            <w:div w:id="993146399">
              <w:marLeft w:val="0"/>
              <w:marRight w:val="0"/>
              <w:marTop w:val="0"/>
              <w:marBottom w:val="0"/>
              <w:divBdr>
                <w:top w:val="none" w:sz="0" w:space="0" w:color="auto"/>
                <w:left w:val="none" w:sz="0" w:space="0" w:color="auto"/>
                <w:bottom w:val="none" w:sz="0" w:space="0" w:color="auto"/>
                <w:right w:val="none" w:sz="0" w:space="0" w:color="auto"/>
              </w:divBdr>
              <w:divsChild>
                <w:div w:id="179158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76256">
      <w:bodyDiv w:val="1"/>
      <w:marLeft w:val="0"/>
      <w:marRight w:val="0"/>
      <w:marTop w:val="0"/>
      <w:marBottom w:val="0"/>
      <w:divBdr>
        <w:top w:val="none" w:sz="0" w:space="0" w:color="auto"/>
        <w:left w:val="none" w:sz="0" w:space="0" w:color="auto"/>
        <w:bottom w:val="none" w:sz="0" w:space="0" w:color="auto"/>
        <w:right w:val="none" w:sz="0" w:space="0" w:color="auto"/>
      </w:divBdr>
    </w:div>
    <w:div w:id="146174213">
      <w:bodyDiv w:val="1"/>
      <w:marLeft w:val="0"/>
      <w:marRight w:val="0"/>
      <w:marTop w:val="0"/>
      <w:marBottom w:val="0"/>
      <w:divBdr>
        <w:top w:val="none" w:sz="0" w:space="0" w:color="auto"/>
        <w:left w:val="none" w:sz="0" w:space="0" w:color="auto"/>
        <w:bottom w:val="none" w:sz="0" w:space="0" w:color="auto"/>
        <w:right w:val="none" w:sz="0" w:space="0" w:color="auto"/>
      </w:divBdr>
    </w:div>
    <w:div w:id="159123728">
      <w:bodyDiv w:val="1"/>
      <w:marLeft w:val="0"/>
      <w:marRight w:val="0"/>
      <w:marTop w:val="0"/>
      <w:marBottom w:val="0"/>
      <w:divBdr>
        <w:top w:val="none" w:sz="0" w:space="0" w:color="auto"/>
        <w:left w:val="none" w:sz="0" w:space="0" w:color="auto"/>
        <w:bottom w:val="none" w:sz="0" w:space="0" w:color="auto"/>
        <w:right w:val="none" w:sz="0" w:space="0" w:color="auto"/>
      </w:divBdr>
      <w:divsChild>
        <w:div w:id="570240110">
          <w:marLeft w:val="0"/>
          <w:marRight w:val="0"/>
          <w:marTop w:val="0"/>
          <w:marBottom w:val="0"/>
          <w:divBdr>
            <w:top w:val="none" w:sz="0" w:space="0" w:color="auto"/>
            <w:left w:val="none" w:sz="0" w:space="0" w:color="auto"/>
            <w:bottom w:val="none" w:sz="0" w:space="0" w:color="auto"/>
            <w:right w:val="none" w:sz="0" w:space="0" w:color="auto"/>
          </w:divBdr>
          <w:divsChild>
            <w:div w:id="628781201">
              <w:marLeft w:val="0"/>
              <w:marRight w:val="0"/>
              <w:marTop w:val="0"/>
              <w:marBottom w:val="0"/>
              <w:divBdr>
                <w:top w:val="none" w:sz="0" w:space="0" w:color="auto"/>
                <w:left w:val="none" w:sz="0" w:space="0" w:color="auto"/>
                <w:bottom w:val="none" w:sz="0" w:space="0" w:color="auto"/>
                <w:right w:val="none" w:sz="0" w:space="0" w:color="auto"/>
              </w:divBdr>
              <w:divsChild>
                <w:div w:id="161949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56006">
      <w:bodyDiv w:val="1"/>
      <w:marLeft w:val="0"/>
      <w:marRight w:val="0"/>
      <w:marTop w:val="0"/>
      <w:marBottom w:val="0"/>
      <w:divBdr>
        <w:top w:val="none" w:sz="0" w:space="0" w:color="auto"/>
        <w:left w:val="none" w:sz="0" w:space="0" w:color="auto"/>
        <w:bottom w:val="none" w:sz="0" w:space="0" w:color="auto"/>
        <w:right w:val="none" w:sz="0" w:space="0" w:color="auto"/>
      </w:divBdr>
    </w:div>
    <w:div w:id="165479997">
      <w:bodyDiv w:val="1"/>
      <w:marLeft w:val="0"/>
      <w:marRight w:val="0"/>
      <w:marTop w:val="0"/>
      <w:marBottom w:val="0"/>
      <w:divBdr>
        <w:top w:val="none" w:sz="0" w:space="0" w:color="auto"/>
        <w:left w:val="none" w:sz="0" w:space="0" w:color="auto"/>
        <w:bottom w:val="none" w:sz="0" w:space="0" w:color="auto"/>
        <w:right w:val="none" w:sz="0" w:space="0" w:color="auto"/>
      </w:divBdr>
      <w:divsChild>
        <w:div w:id="964122717">
          <w:marLeft w:val="0"/>
          <w:marRight w:val="0"/>
          <w:marTop w:val="0"/>
          <w:marBottom w:val="0"/>
          <w:divBdr>
            <w:top w:val="none" w:sz="0" w:space="0" w:color="auto"/>
            <w:left w:val="none" w:sz="0" w:space="0" w:color="auto"/>
            <w:bottom w:val="none" w:sz="0" w:space="0" w:color="auto"/>
            <w:right w:val="none" w:sz="0" w:space="0" w:color="auto"/>
          </w:divBdr>
          <w:divsChild>
            <w:div w:id="597372442">
              <w:marLeft w:val="0"/>
              <w:marRight w:val="0"/>
              <w:marTop w:val="0"/>
              <w:marBottom w:val="0"/>
              <w:divBdr>
                <w:top w:val="none" w:sz="0" w:space="0" w:color="auto"/>
                <w:left w:val="none" w:sz="0" w:space="0" w:color="auto"/>
                <w:bottom w:val="none" w:sz="0" w:space="0" w:color="auto"/>
                <w:right w:val="none" w:sz="0" w:space="0" w:color="auto"/>
              </w:divBdr>
              <w:divsChild>
                <w:div w:id="55234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89979">
      <w:bodyDiv w:val="1"/>
      <w:marLeft w:val="0"/>
      <w:marRight w:val="0"/>
      <w:marTop w:val="0"/>
      <w:marBottom w:val="0"/>
      <w:divBdr>
        <w:top w:val="none" w:sz="0" w:space="0" w:color="auto"/>
        <w:left w:val="none" w:sz="0" w:space="0" w:color="auto"/>
        <w:bottom w:val="none" w:sz="0" w:space="0" w:color="auto"/>
        <w:right w:val="none" w:sz="0" w:space="0" w:color="auto"/>
      </w:divBdr>
    </w:div>
    <w:div w:id="174224246">
      <w:bodyDiv w:val="1"/>
      <w:marLeft w:val="0"/>
      <w:marRight w:val="0"/>
      <w:marTop w:val="0"/>
      <w:marBottom w:val="0"/>
      <w:divBdr>
        <w:top w:val="none" w:sz="0" w:space="0" w:color="auto"/>
        <w:left w:val="none" w:sz="0" w:space="0" w:color="auto"/>
        <w:bottom w:val="none" w:sz="0" w:space="0" w:color="auto"/>
        <w:right w:val="none" w:sz="0" w:space="0" w:color="auto"/>
      </w:divBdr>
    </w:div>
    <w:div w:id="177816914">
      <w:bodyDiv w:val="1"/>
      <w:marLeft w:val="0"/>
      <w:marRight w:val="0"/>
      <w:marTop w:val="0"/>
      <w:marBottom w:val="0"/>
      <w:divBdr>
        <w:top w:val="none" w:sz="0" w:space="0" w:color="auto"/>
        <w:left w:val="none" w:sz="0" w:space="0" w:color="auto"/>
        <w:bottom w:val="none" w:sz="0" w:space="0" w:color="auto"/>
        <w:right w:val="none" w:sz="0" w:space="0" w:color="auto"/>
      </w:divBdr>
    </w:div>
    <w:div w:id="187529397">
      <w:bodyDiv w:val="1"/>
      <w:marLeft w:val="0"/>
      <w:marRight w:val="0"/>
      <w:marTop w:val="0"/>
      <w:marBottom w:val="0"/>
      <w:divBdr>
        <w:top w:val="none" w:sz="0" w:space="0" w:color="auto"/>
        <w:left w:val="none" w:sz="0" w:space="0" w:color="auto"/>
        <w:bottom w:val="none" w:sz="0" w:space="0" w:color="auto"/>
        <w:right w:val="none" w:sz="0" w:space="0" w:color="auto"/>
      </w:divBdr>
    </w:div>
    <w:div w:id="188301858">
      <w:bodyDiv w:val="1"/>
      <w:marLeft w:val="0"/>
      <w:marRight w:val="0"/>
      <w:marTop w:val="0"/>
      <w:marBottom w:val="0"/>
      <w:divBdr>
        <w:top w:val="none" w:sz="0" w:space="0" w:color="auto"/>
        <w:left w:val="none" w:sz="0" w:space="0" w:color="auto"/>
        <w:bottom w:val="none" w:sz="0" w:space="0" w:color="auto"/>
        <w:right w:val="none" w:sz="0" w:space="0" w:color="auto"/>
      </w:divBdr>
    </w:div>
    <w:div w:id="193006635">
      <w:bodyDiv w:val="1"/>
      <w:marLeft w:val="0"/>
      <w:marRight w:val="0"/>
      <w:marTop w:val="0"/>
      <w:marBottom w:val="0"/>
      <w:divBdr>
        <w:top w:val="none" w:sz="0" w:space="0" w:color="auto"/>
        <w:left w:val="none" w:sz="0" w:space="0" w:color="auto"/>
        <w:bottom w:val="none" w:sz="0" w:space="0" w:color="auto"/>
        <w:right w:val="none" w:sz="0" w:space="0" w:color="auto"/>
      </w:divBdr>
    </w:div>
    <w:div w:id="193659716">
      <w:bodyDiv w:val="1"/>
      <w:marLeft w:val="0"/>
      <w:marRight w:val="0"/>
      <w:marTop w:val="0"/>
      <w:marBottom w:val="0"/>
      <w:divBdr>
        <w:top w:val="none" w:sz="0" w:space="0" w:color="auto"/>
        <w:left w:val="none" w:sz="0" w:space="0" w:color="auto"/>
        <w:bottom w:val="none" w:sz="0" w:space="0" w:color="auto"/>
        <w:right w:val="none" w:sz="0" w:space="0" w:color="auto"/>
      </w:divBdr>
    </w:div>
    <w:div w:id="194805517">
      <w:bodyDiv w:val="1"/>
      <w:marLeft w:val="0"/>
      <w:marRight w:val="0"/>
      <w:marTop w:val="0"/>
      <w:marBottom w:val="0"/>
      <w:divBdr>
        <w:top w:val="none" w:sz="0" w:space="0" w:color="auto"/>
        <w:left w:val="none" w:sz="0" w:space="0" w:color="auto"/>
        <w:bottom w:val="none" w:sz="0" w:space="0" w:color="auto"/>
        <w:right w:val="none" w:sz="0" w:space="0" w:color="auto"/>
      </w:divBdr>
    </w:div>
    <w:div w:id="201940877">
      <w:bodyDiv w:val="1"/>
      <w:marLeft w:val="0"/>
      <w:marRight w:val="0"/>
      <w:marTop w:val="0"/>
      <w:marBottom w:val="0"/>
      <w:divBdr>
        <w:top w:val="none" w:sz="0" w:space="0" w:color="auto"/>
        <w:left w:val="none" w:sz="0" w:space="0" w:color="auto"/>
        <w:bottom w:val="none" w:sz="0" w:space="0" w:color="auto"/>
        <w:right w:val="none" w:sz="0" w:space="0" w:color="auto"/>
      </w:divBdr>
      <w:divsChild>
        <w:div w:id="1847939832">
          <w:marLeft w:val="0"/>
          <w:marRight w:val="0"/>
          <w:marTop w:val="0"/>
          <w:marBottom w:val="0"/>
          <w:divBdr>
            <w:top w:val="none" w:sz="0" w:space="0" w:color="auto"/>
            <w:left w:val="none" w:sz="0" w:space="0" w:color="auto"/>
            <w:bottom w:val="none" w:sz="0" w:space="0" w:color="auto"/>
            <w:right w:val="none" w:sz="0" w:space="0" w:color="auto"/>
          </w:divBdr>
          <w:divsChild>
            <w:div w:id="897016561">
              <w:marLeft w:val="0"/>
              <w:marRight w:val="0"/>
              <w:marTop w:val="0"/>
              <w:marBottom w:val="0"/>
              <w:divBdr>
                <w:top w:val="none" w:sz="0" w:space="0" w:color="auto"/>
                <w:left w:val="none" w:sz="0" w:space="0" w:color="auto"/>
                <w:bottom w:val="none" w:sz="0" w:space="0" w:color="auto"/>
                <w:right w:val="none" w:sz="0" w:space="0" w:color="auto"/>
              </w:divBdr>
              <w:divsChild>
                <w:div w:id="905263953">
                  <w:marLeft w:val="0"/>
                  <w:marRight w:val="0"/>
                  <w:marTop w:val="0"/>
                  <w:marBottom w:val="0"/>
                  <w:divBdr>
                    <w:top w:val="none" w:sz="0" w:space="0" w:color="auto"/>
                    <w:left w:val="none" w:sz="0" w:space="0" w:color="auto"/>
                    <w:bottom w:val="none" w:sz="0" w:space="0" w:color="auto"/>
                    <w:right w:val="none" w:sz="0" w:space="0" w:color="auto"/>
                  </w:divBdr>
                  <w:divsChild>
                    <w:div w:id="61363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27931">
      <w:bodyDiv w:val="1"/>
      <w:marLeft w:val="0"/>
      <w:marRight w:val="0"/>
      <w:marTop w:val="0"/>
      <w:marBottom w:val="0"/>
      <w:divBdr>
        <w:top w:val="none" w:sz="0" w:space="0" w:color="auto"/>
        <w:left w:val="none" w:sz="0" w:space="0" w:color="auto"/>
        <w:bottom w:val="none" w:sz="0" w:space="0" w:color="auto"/>
        <w:right w:val="none" w:sz="0" w:space="0" w:color="auto"/>
      </w:divBdr>
      <w:divsChild>
        <w:div w:id="131288443">
          <w:marLeft w:val="0"/>
          <w:marRight w:val="0"/>
          <w:marTop w:val="0"/>
          <w:marBottom w:val="0"/>
          <w:divBdr>
            <w:top w:val="none" w:sz="0" w:space="0" w:color="auto"/>
            <w:left w:val="none" w:sz="0" w:space="0" w:color="auto"/>
            <w:bottom w:val="none" w:sz="0" w:space="0" w:color="auto"/>
            <w:right w:val="none" w:sz="0" w:space="0" w:color="auto"/>
          </w:divBdr>
          <w:divsChild>
            <w:div w:id="289871253">
              <w:marLeft w:val="0"/>
              <w:marRight w:val="0"/>
              <w:marTop w:val="0"/>
              <w:marBottom w:val="0"/>
              <w:divBdr>
                <w:top w:val="none" w:sz="0" w:space="0" w:color="auto"/>
                <w:left w:val="none" w:sz="0" w:space="0" w:color="auto"/>
                <w:bottom w:val="none" w:sz="0" w:space="0" w:color="auto"/>
                <w:right w:val="none" w:sz="0" w:space="0" w:color="auto"/>
              </w:divBdr>
              <w:divsChild>
                <w:div w:id="123177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097540">
      <w:bodyDiv w:val="1"/>
      <w:marLeft w:val="0"/>
      <w:marRight w:val="0"/>
      <w:marTop w:val="0"/>
      <w:marBottom w:val="0"/>
      <w:divBdr>
        <w:top w:val="none" w:sz="0" w:space="0" w:color="auto"/>
        <w:left w:val="none" w:sz="0" w:space="0" w:color="auto"/>
        <w:bottom w:val="none" w:sz="0" w:space="0" w:color="auto"/>
        <w:right w:val="none" w:sz="0" w:space="0" w:color="auto"/>
      </w:divBdr>
    </w:div>
    <w:div w:id="222520704">
      <w:bodyDiv w:val="1"/>
      <w:marLeft w:val="0"/>
      <w:marRight w:val="0"/>
      <w:marTop w:val="0"/>
      <w:marBottom w:val="0"/>
      <w:divBdr>
        <w:top w:val="none" w:sz="0" w:space="0" w:color="auto"/>
        <w:left w:val="none" w:sz="0" w:space="0" w:color="auto"/>
        <w:bottom w:val="none" w:sz="0" w:space="0" w:color="auto"/>
        <w:right w:val="none" w:sz="0" w:space="0" w:color="auto"/>
      </w:divBdr>
    </w:div>
    <w:div w:id="224687256">
      <w:bodyDiv w:val="1"/>
      <w:marLeft w:val="0"/>
      <w:marRight w:val="0"/>
      <w:marTop w:val="0"/>
      <w:marBottom w:val="0"/>
      <w:divBdr>
        <w:top w:val="none" w:sz="0" w:space="0" w:color="auto"/>
        <w:left w:val="none" w:sz="0" w:space="0" w:color="auto"/>
        <w:bottom w:val="none" w:sz="0" w:space="0" w:color="auto"/>
        <w:right w:val="none" w:sz="0" w:space="0" w:color="auto"/>
      </w:divBdr>
    </w:div>
    <w:div w:id="225075209">
      <w:bodyDiv w:val="1"/>
      <w:marLeft w:val="0"/>
      <w:marRight w:val="0"/>
      <w:marTop w:val="0"/>
      <w:marBottom w:val="0"/>
      <w:divBdr>
        <w:top w:val="none" w:sz="0" w:space="0" w:color="auto"/>
        <w:left w:val="none" w:sz="0" w:space="0" w:color="auto"/>
        <w:bottom w:val="none" w:sz="0" w:space="0" w:color="auto"/>
        <w:right w:val="none" w:sz="0" w:space="0" w:color="auto"/>
      </w:divBdr>
      <w:divsChild>
        <w:div w:id="526719859">
          <w:marLeft w:val="0"/>
          <w:marRight w:val="0"/>
          <w:marTop w:val="0"/>
          <w:marBottom w:val="0"/>
          <w:divBdr>
            <w:top w:val="none" w:sz="0" w:space="0" w:color="auto"/>
            <w:left w:val="none" w:sz="0" w:space="0" w:color="auto"/>
            <w:bottom w:val="none" w:sz="0" w:space="0" w:color="auto"/>
            <w:right w:val="none" w:sz="0" w:space="0" w:color="auto"/>
          </w:divBdr>
          <w:divsChild>
            <w:div w:id="964429021">
              <w:marLeft w:val="0"/>
              <w:marRight w:val="0"/>
              <w:marTop w:val="0"/>
              <w:marBottom w:val="0"/>
              <w:divBdr>
                <w:top w:val="none" w:sz="0" w:space="0" w:color="auto"/>
                <w:left w:val="none" w:sz="0" w:space="0" w:color="auto"/>
                <w:bottom w:val="none" w:sz="0" w:space="0" w:color="auto"/>
                <w:right w:val="none" w:sz="0" w:space="0" w:color="auto"/>
              </w:divBdr>
              <w:divsChild>
                <w:div w:id="120070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022242">
      <w:bodyDiv w:val="1"/>
      <w:marLeft w:val="0"/>
      <w:marRight w:val="0"/>
      <w:marTop w:val="0"/>
      <w:marBottom w:val="0"/>
      <w:divBdr>
        <w:top w:val="none" w:sz="0" w:space="0" w:color="auto"/>
        <w:left w:val="none" w:sz="0" w:space="0" w:color="auto"/>
        <w:bottom w:val="none" w:sz="0" w:space="0" w:color="auto"/>
        <w:right w:val="none" w:sz="0" w:space="0" w:color="auto"/>
      </w:divBdr>
    </w:div>
    <w:div w:id="235868117">
      <w:bodyDiv w:val="1"/>
      <w:marLeft w:val="0"/>
      <w:marRight w:val="0"/>
      <w:marTop w:val="0"/>
      <w:marBottom w:val="0"/>
      <w:divBdr>
        <w:top w:val="none" w:sz="0" w:space="0" w:color="auto"/>
        <w:left w:val="none" w:sz="0" w:space="0" w:color="auto"/>
        <w:bottom w:val="none" w:sz="0" w:space="0" w:color="auto"/>
        <w:right w:val="none" w:sz="0" w:space="0" w:color="auto"/>
      </w:divBdr>
    </w:div>
    <w:div w:id="237642986">
      <w:bodyDiv w:val="1"/>
      <w:marLeft w:val="0"/>
      <w:marRight w:val="0"/>
      <w:marTop w:val="0"/>
      <w:marBottom w:val="0"/>
      <w:divBdr>
        <w:top w:val="none" w:sz="0" w:space="0" w:color="auto"/>
        <w:left w:val="none" w:sz="0" w:space="0" w:color="auto"/>
        <w:bottom w:val="none" w:sz="0" w:space="0" w:color="auto"/>
        <w:right w:val="none" w:sz="0" w:space="0" w:color="auto"/>
      </w:divBdr>
      <w:divsChild>
        <w:div w:id="1157653778">
          <w:marLeft w:val="0"/>
          <w:marRight w:val="0"/>
          <w:marTop w:val="0"/>
          <w:marBottom w:val="0"/>
          <w:divBdr>
            <w:top w:val="none" w:sz="0" w:space="0" w:color="auto"/>
            <w:left w:val="none" w:sz="0" w:space="0" w:color="auto"/>
            <w:bottom w:val="none" w:sz="0" w:space="0" w:color="auto"/>
            <w:right w:val="none" w:sz="0" w:space="0" w:color="auto"/>
          </w:divBdr>
          <w:divsChild>
            <w:div w:id="1168596166">
              <w:marLeft w:val="0"/>
              <w:marRight w:val="0"/>
              <w:marTop w:val="0"/>
              <w:marBottom w:val="0"/>
              <w:divBdr>
                <w:top w:val="none" w:sz="0" w:space="0" w:color="auto"/>
                <w:left w:val="none" w:sz="0" w:space="0" w:color="auto"/>
                <w:bottom w:val="none" w:sz="0" w:space="0" w:color="auto"/>
                <w:right w:val="none" w:sz="0" w:space="0" w:color="auto"/>
              </w:divBdr>
              <w:divsChild>
                <w:div w:id="27035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504378">
      <w:bodyDiv w:val="1"/>
      <w:marLeft w:val="0"/>
      <w:marRight w:val="0"/>
      <w:marTop w:val="0"/>
      <w:marBottom w:val="0"/>
      <w:divBdr>
        <w:top w:val="none" w:sz="0" w:space="0" w:color="auto"/>
        <w:left w:val="none" w:sz="0" w:space="0" w:color="auto"/>
        <w:bottom w:val="none" w:sz="0" w:space="0" w:color="auto"/>
        <w:right w:val="none" w:sz="0" w:space="0" w:color="auto"/>
      </w:divBdr>
    </w:div>
    <w:div w:id="246572629">
      <w:bodyDiv w:val="1"/>
      <w:marLeft w:val="0"/>
      <w:marRight w:val="0"/>
      <w:marTop w:val="0"/>
      <w:marBottom w:val="0"/>
      <w:divBdr>
        <w:top w:val="none" w:sz="0" w:space="0" w:color="auto"/>
        <w:left w:val="none" w:sz="0" w:space="0" w:color="auto"/>
        <w:bottom w:val="none" w:sz="0" w:space="0" w:color="auto"/>
        <w:right w:val="none" w:sz="0" w:space="0" w:color="auto"/>
      </w:divBdr>
    </w:div>
    <w:div w:id="257763495">
      <w:bodyDiv w:val="1"/>
      <w:marLeft w:val="0"/>
      <w:marRight w:val="0"/>
      <w:marTop w:val="0"/>
      <w:marBottom w:val="0"/>
      <w:divBdr>
        <w:top w:val="none" w:sz="0" w:space="0" w:color="auto"/>
        <w:left w:val="none" w:sz="0" w:space="0" w:color="auto"/>
        <w:bottom w:val="none" w:sz="0" w:space="0" w:color="auto"/>
        <w:right w:val="none" w:sz="0" w:space="0" w:color="auto"/>
      </w:divBdr>
    </w:div>
    <w:div w:id="276841263">
      <w:bodyDiv w:val="1"/>
      <w:marLeft w:val="0"/>
      <w:marRight w:val="0"/>
      <w:marTop w:val="0"/>
      <w:marBottom w:val="0"/>
      <w:divBdr>
        <w:top w:val="none" w:sz="0" w:space="0" w:color="auto"/>
        <w:left w:val="none" w:sz="0" w:space="0" w:color="auto"/>
        <w:bottom w:val="none" w:sz="0" w:space="0" w:color="auto"/>
        <w:right w:val="none" w:sz="0" w:space="0" w:color="auto"/>
      </w:divBdr>
    </w:div>
    <w:div w:id="279344673">
      <w:bodyDiv w:val="1"/>
      <w:marLeft w:val="0"/>
      <w:marRight w:val="0"/>
      <w:marTop w:val="0"/>
      <w:marBottom w:val="0"/>
      <w:divBdr>
        <w:top w:val="none" w:sz="0" w:space="0" w:color="auto"/>
        <w:left w:val="none" w:sz="0" w:space="0" w:color="auto"/>
        <w:bottom w:val="none" w:sz="0" w:space="0" w:color="auto"/>
        <w:right w:val="none" w:sz="0" w:space="0" w:color="auto"/>
      </w:divBdr>
      <w:divsChild>
        <w:div w:id="1225290237">
          <w:marLeft w:val="0"/>
          <w:marRight w:val="0"/>
          <w:marTop w:val="0"/>
          <w:marBottom w:val="0"/>
          <w:divBdr>
            <w:top w:val="none" w:sz="0" w:space="0" w:color="auto"/>
            <w:left w:val="none" w:sz="0" w:space="0" w:color="auto"/>
            <w:bottom w:val="none" w:sz="0" w:space="0" w:color="auto"/>
            <w:right w:val="none" w:sz="0" w:space="0" w:color="auto"/>
          </w:divBdr>
          <w:divsChild>
            <w:div w:id="237903813">
              <w:marLeft w:val="0"/>
              <w:marRight w:val="0"/>
              <w:marTop w:val="0"/>
              <w:marBottom w:val="0"/>
              <w:divBdr>
                <w:top w:val="none" w:sz="0" w:space="0" w:color="auto"/>
                <w:left w:val="none" w:sz="0" w:space="0" w:color="auto"/>
                <w:bottom w:val="none" w:sz="0" w:space="0" w:color="auto"/>
                <w:right w:val="none" w:sz="0" w:space="0" w:color="auto"/>
              </w:divBdr>
              <w:divsChild>
                <w:div w:id="158741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082566">
      <w:bodyDiv w:val="1"/>
      <w:marLeft w:val="0"/>
      <w:marRight w:val="0"/>
      <w:marTop w:val="0"/>
      <w:marBottom w:val="0"/>
      <w:divBdr>
        <w:top w:val="none" w:sz="0" w:space="0" w:color="auto"/>
        <w:left w:val="none" w:sz="0" w:space="0" w:color="auto"/>
        <w:bottom w:val="none" w:sz="0" w:space="0" w:color="auto"/>
        <w:right w:val="none" w:sz="0" w:space="0" w:color="auto"/>
      </w:divBdr>
      <w:divsChild>
        <w:div w:id="625238764">
          <w:marLeft w:val="0"/>
          <w:marRight w:val="0"/>
          <w:marTop w:val="0"/>
          <w:marBottom w:val="0"/>
          <w:divBdr>
            <w:top w:val="none" w:sz="0" w:space="0" w:color="auto"/>
            <w:left w:val="none" w:sz="0" w:space="0" w:color="auto"/>
            <w:bottom w:val="none" w:sz="0" w:space="0" w:color="auto"/>
            <w:right w:val="none" w:sz="0" w:space="0" w:color="auto"/>
          </w:divBdr>
          <w:divsChild>
            <w:div w:id="231240132">
              <w:marLeft w:val="0"/>
              <w:marRight w:val="0"/>
              <w:marTop w:val="0"/>
              <w:marBottom w:val="0"/>
              <w:divBdr>
                <w:top w:val="none" w:sz="0" w:space="0" w:color="auto"/>
                <w:left w:val="none" w:sz="0" w:space="0" w:color="auto"/>
                <w:bottom w:val="none" w:sz="0" w:space="0" w:color="auto"/>
                <w:right w:val="none" w:sz="0" w:space="0" w:color="auto"/>
              </w:divBdr>
              <w:divsChild>
                <w:div w:id="31241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560383">
      <w:bodyDiv w:val="1"/>
      <w:marLeft w:val="0"/>
      <w:marRight w:val="0"/>
      <w:marTop w:val="0"/>
      <w:marBottom w:val="0"/>
      <w:divBdr>
        <w:top w:val="none" w:sz="0" w:space="0" w:color="auto"/>
        <w:left w:val="none" w:sz="0" w:space="0" w:color="auto"/>
        <w:bottom w:val="none" w:sz="0" w:space="0" w:color="auto"/>
        <w:right w:val="none" w:sz="0" w:space="0" w:color="auto"/>
      </w:divBdr>
    </w:div>
    <w:div w:id="290284557">
      <w:bodyDiv w:val="1"/>
      <w:marLeft w:val="0"/>
      <w:marRight w:val="0"/>
      <w:marTop w:val="0"/>
      <w:marBottom w:val="0"/>
      <w:divBdr>
        <w:top w:val="none" w:sz="0" w:space="0" w:color="auto"/>
        <w:left w:val="none" w:sz="0" w:space="0" w:color="auto"/>
        <w:bottom w:val="none" w:sz="0" w:space="0" w:color="auto"/>
        <w:right w:val="none" w:sz="0" w:space="0" w:color="auto"/>
      </w:divBdr>
    </w:div>
    <w:div w:id="293949266">
      <w:bodyDiv w:val="1"/>
      <w:marLeft w:val="0"/>
      <w:marRight w:val="0"/>
      <w:marTop w:val="0"/>
      <w:marBottom w:val="0"/>
      <w:divBdr>
        <w:top w:val="none" w:sz="0" w:space="0" w:color="auto"/>
        <w:left w:val="none" w:sz="0" w:space="0" w:color="auto"/>
        <w:bottom w:val="none" w:sz="0" w:space="0" w:color="auto"/>
        <w:right w:val="none" w:sz="0" w:space="0" w:color="auto"/>
      </w:divBdr>
    </w:div>
    <w:div w:id="307515521">
      <w:bodyDiv w:val="1"/>
      <w:marLeft w:val="0"/>
      <w:marRight w:val="0"/>
      <w:marTop w:val="0"/>
      <w:marBottom w:val="0"/>
      <w:divBdr>
        <w:top w:val="none" w:sz="0" w:space="0" w:color="auto"/>
        <w:left w:val="none" w:sz="0" w:space="0" w:color="auto"/>
        <w:bottom w:val="none" w:sz="0" w:space="0" w:color="auto"/>
        <w:right w:val="none" w:sz="0" w:space="0" w:color="auto"/>
      </w:divBdr>
    </w:div>
    <w:div w:id="310250993">
      <w:bodyDiv w:val="1"/>
      <w:marLeft w:val="0"/>
      <w:marRight w:val="0"/>
      <w:marTop w:val="0"/>
      <w:marBottom w:val="0"/>
      <w:divBdr>
        <w:top w:val="none" w:sz="0" w:space="0" w:color="auto"/>
        <w:left w:val="none" w:sz="0" w:space="0" w:color="auto"/>
        <w:bottom w:val="none" w:sz="0" w:space="0" w:color="auto"/>
        <w:right w:val="none" w:sz="0" w:space="0" w:color="auto"/>
      </w:divBdr>
    </w:div>
    <w:div w:id="310405363">
      <w:bodyDiv w:val="1"/>
      <w:marLeft w:val="0"/>
      <w:marRight w:val="0"/>
      <w:marTop w:val="0"/>
      <w:marBottom w:val="0"/>
      <w:divBdr>
        <w:top w:val="none" w:sz="0" w:space="0" w:color="auto"/>
        <w:left w:val="none" w:sz="0" w:space="0" w:color="auto"/>
        <w:bottom w:val="none" w:sz="0" w:space="0" w:color="auto"/>
        <w:right w:val="none" w:sz="0" w:space="0" w:color="auto"/>
      </w:divBdr>
    </w:div>
    <w:div w:id="330915666">
      <w:bodyDiv w:val="1"/>
      <w:marLeft w:val="0"/>
      <w:marRight w:val="0"/>
      <w:marTop w:val="0"/>
      <w:marBottom w:val="0"/>
      <w:divBdr>
        <w:top w:val="none" w:sz="0" w:space="0" w:color="auto"/>
        <w:left w:val="none" w:sz="0" w:space="0" w:color="auto"/>
        <w:bottom w:val="none" w:sz="0" w:space="0" w:color="auto"/>
        <w:right w:val="none" w:sz="0" w:space="0" w:color="auto"/>
      </w:divBdr>
    </w:div>
    <w:div w:id="332488566">
      <w:bodyDiv w:val="1"/>
      <w:marLeft w:val="0"/>
      <w:marRight w:val="0"/>
      <w:marTop w:val="0"/>
      <w:marBottom w:val="0"/>
      <w:divBdr>
        <w:top w:val="none" w:sz="0" w:space="0" w:color="auto"/>
        <w:left w:val="none" w:sz="0" w:space="0" w:color="auto"/>
        <w:bottom w:val="none" w:sz="0" w:space="0" w:color="auto"/>
        <w:right w:val="none" w:sz="0" w:space="0" w:color="auto"/>
      </w:divBdr>
    </w:div>
    <w:div w:id="333263395">
      <w:bodyDiv w:val="1"/>
      <w:marLeft w:val="0"/>
      <w:marRight w:val="0"/>
      <w:marTop w:val="0"/>
      <w:marBottom w:val="0"/>
      <w:divBdr>
        <w:top w:val="none" w:sz="0" w:space="0" w:color="auto"/>
        <w:left w:val="none" w:sz="0" w:space="0" w:color="auto"/>
        <w:bottom w:val="none" w:sz="0" w:space="0" w:color="auto"/>
        <w:right w:val="none" w:sz="0" w:space="0" w:color="auto"/>
      </w:divBdr>
    </w:div>
    <w:div w:id="333722833">
      <w:bodyDiv w:val="1"/>
      <w:marLeft w:val="0"/>
      <w:marRight w:val="0"/>
      <w:marTop w:val="0"/>
      <w:marBottom w:val="0"/>
      <w:divBdr>
        <w:top w:val="none" w:sz="0" w:space="0" w:color="auto"/>
        <w:left w:val="none" w:sz="0" w:space="0" w:color="auto"/>
        <w:bottom w:val="none" w:sz="0" w:space="0" w:color="auto"/>
        <w:right w:val="none" w:sz="0" w:space="0" w:color="auto"/>
      </w:divBdr>
    </w:div>
    <w:div w:id="337974284">
      <w:bodyDiv w:val="1"/>
      <w:marLeft w:val="0"/>
      <w:marRight w:val="0"/>
      <w:marTop w:val="0"/>
      <w:marBottom w:val="0"/>
      <w:divBdr>
        <w:top w:val="none" w:sz="0" w:space="0" w:color="auto"/>
        <w:left w:val="none" w:sz="0" w:space="0" w:color="auto"/>
        <w:bottom w:val="none" w:sz="0" w:space="0" w:color="auto"/>
        <w:right w:val="none" w:sz="0" w:space="0" w:color="auto"/>
      </w:divBdr>
      <w:divsChild>
        <w:div w:id="1335759830">
          <w:marLeft w:val="0"/>
          <w:marRight w:val="0"/>
          <w:marTop w:val="0"/>
          <w:marBottom w:val="0"/>
          <w:divBdr>
            <w:top w:val="none" w:sz="0" w:space="0" w:color="auto"/>
            <w:left w:val="none" w:sz="0" w:space="0" w:color="auto"/>
            <w:bottom w:val="none" w:sz="0" w:space="0" w:color="auto"/>
            <w:right w:val="none" w:sz="0" w:space="0" w:color="auto"/>
          </w:divBdr>
          <w:divsChild>
            <w:div w:id="1728067827">
              <w:marLeft w:val="0"/>
              <w:marRight w:val="0"/>
              <w:marTop w:val="0"/>
              <w:marBottom w:val="0"/>
              <w:divBdr>
                <w:top w:val="none" w:sz="0" w:space="0" w:color="auto"/>
                <w:left w:val="none" w:sz="0" w:space="0" w:color="auto"/>
                <w:bottom w:val="none" w:sz="0" w:space="0" w:color="auto"/>
                <w:right w:val="none" w:sz="0" w:space="0" w:color="auto"/>
              </w:divBdr>
              <w:divsChild>
                <w:div w:id="825246560">
                  <w:marLeft w:val="0"/>
                  <w:marRight w:val="0"/>
                  <w:marTop w:val="0"/>
                  <w:marBottom w:val="0"/>
                  <w:divBdr>
                    <w:top w:val="none" w:sz="0" w:space="0" w:color="auto"/>
                    <w:left w:val="none" w:sz="0" w:space="0" w:color="auto"/>
                    <w:bottom w:val="none" w:sz="0" w:space="0" w:color="auto"/>
                    <w:right w:val="none" w:sz="0" w:space="0" w:color="auto"/>
                  </w:divBdr>
                  <w:divsChild>
                    <w:div w:id="131355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6058374">
      <w:bodyDiv w:val="1"/>
      <w:marLeft w:val="0"/>
      <w:marRight w:val="0"/>
      <w:marTop w:val="0"/>
      <w:marBottom w:val="0"/>
      <w:divBdr>
        <w:top w:val="none" w:sz="0" w:space="0" w:color="auto"/>
        <w:left w:val="none" w:sz="0" w:space="0" w:color="auto"/>
        <w:bottom w:val="none" w:sz="0" w:space="0" w:color="auto"/>
        <w:right w:val="none" w:sz="0" w:space="0" w:color="auto"/>
      </w:divBdr>
    </w:div>
    <w:div w:id="357858240">
      <w:bodyDiv w:val="1"/>
      <w:marLeft w:val="0"/>
      <w:marRight w:val="0"/>
      <w:marTop w:val="0"/>
      <w:marBottom w:val="0"/>
      <w:divBdr>
        <w:top w:val="none" w:sz="0" w:space="0" w:color="auto"/>
        <w:left w:val="none" w:sz="0" w:space="0" w:color="auto"/>
        <w:bottom w:val="none" w:sz="0" w:space="0" w:color="auto"/>
        <w:right w:val="none" w:sz="0" w:space="0" w:color="auto"/>
      </w:divBdr>
    </w:div>
    <w:div w:id="361442737">
      <w:bodyDiv w:val="1"/>
      <w:marLeft w:val="0"/>
      <w:marRight w:val="0"/>
      <w:marTop w:val="0"/>
      <w:marBottom w:val="0"/>
      <w:divBdr>
        <w:top w:val="none" w:sz="0" w:space="0" w:color="auto"/>
        <w:left w:val="none" w:sz="0" w:space="0" w:color="auto"/>
        <w:bottom w:val="none" w:sz="0" w:space="0" w:color="auto"/>
        <w:right w:val="none" w:sz="0" w:space="0" w:color="auto"/>
      </w:divBdr>
      <w:divsChild>
        <w:div w:id="308675011">
          <w:marLeft w:val="0"/>
          <w:marRight w:val="0"/>
          <w:marTop w:val="0"/>
          <w:marBottom w:val="0"/>
          <w:divBdr>
            <w:top w:val="none" w:sz="0" w:space="0" w:color="auto"/>
            <w:left w:val="none" w:sz="0" w:space="0" w:color="auto"/>
            <w:bottom w:val="none" w:sz="0" w:space="0" w:color="auto"/>
            <w:right w:val="none" w:sz="0" w:space="0" w:color="auto"/>
          </w:divBdr>
          <w:divsChild>
            <w:div w:id="1396395594">
              <w:marLeft w:val="0"/>
              <w:marRight w:val="0"/>
              <w:marTop w:val="0"/>
              <w:marBottom w:val="0"/>
              <w:divBdr>
                <w:top w:val="none" w:sz="0" w:space="0" w:color="auto"/>
                <w:left w:val="none" w:sz="0" w:space="0" w:color="auto"/>
                <w:bottom w:val="none" w:sz="0" w:space="0" w:color="auto"/>
                <w:right w:val="none" w:sz="0" w:space="0" w:color="auto"/>
              </w:divBdr>
              <w:divsChild>
                <w:div w:id="164714454">
                  <w:marLeft w:val="0"/>
                  <w:marRight w:val="0"/>
                  <w:marTop w:val="0"/>
                  <w:marBottom w:val="0"/>
                  <w:divBdr>
                    <w:top w:val="none" w:sz="0" w:space="0" w:color="auto"/>
                    <w:left w:val="none" w:sz="0" w:space="0" w:color="auto"/>
                    <w:bottom w:val="none" w:sz="0" w:space="0" w:color="auto"/>
                    <w:right w:val="none" w:sz="0" w:space="0" w:color="auto"/>
                  </w:divBdr>
                  <w:divsChild>
                    <w:div w:id="64574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4411248">
      <w:bodyDiv w:val="1"/>
      <w:marLeft w:val="0"/>
      <w:marRight w:val="0"/>
      <w:marTop w:val="0"/>
      <w:marBottom w:val="0"/>
      <w:divBdr>
        <w:top w:val="none" w:sz="0" w:space="0" w:color="auto"/>
        <w:left w:val="none" w:sz="0" w:space="0" w:color="auto"/>
        <w:bottom w:val="none" w:sz="0" w:space="0" w:color="auto"/>
        <w:right w:val="none" w:sz="0" w:space="0" w:color="auto"/>
      </w:divBdr>
      <w:divsChild>
        <w:div w:id="1739405393">
          <w:marLeft w:val="0"/>
          <w:marRight w:val="0"/>
          <w:marTop w:val="0"/>
          <w:marBottom w:val="0"/>
          <w:divBdr>
            <w:top w:val="none" w:sz="0" w:space="0" w:color="auto"/>
            <w:left w:val="none" w:sz="0" w:space="0" w:color="auto"/>
            <w:bottom w:val="none" w:sz="0" w:space="0" w:color="auto"/>
            <w:right w:val="none" w:sz="0" w:space="0" w:color="auto"/>
          </w:divBdr>
          <w:divsChild>
            <w:div w:id="1101879355">
              <w:marLeft w:val="0"/>
              <w:marRight w:val="0"/>
              <w:marTop w:val="0"/>
              <w:marBottom w:val="0"/>
              <w:divBdr>
                <w:top w:val="none" w:sz="0" w:space="0" w:color="auto"/>
                <w:left w:val="none" w:sz="0" w:space="0" w:color="auto"/>
                <w:bottom w:val="none" w:sz="0" w:space="0" w:color="auto"/>
                <w:right w:val="none" w:sz="0" w:space="0" w:color="auto"/>
              </w:divBdr>
              <w:divsChild>
                <w:div w:id="69704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488426">
      <w:bodyDiv w:val="1"/>
      <w:marLeft w:val="0"/>
      <w:marRight w:val="0"/>
      <w:marTop w:val="0"/>
      <w:marBottom w:val="0"/>
      <w:divBdr>
        <w:top w:val="none" w:sz="0" w:space="0" w:color="auto"/>
        <w:left w:val="none" w:sz="0" w:space="0" w:color="auto"/>
        <w:bottom w:val="none" w:sz="0" w:space="0" w:color="auto"/>
        <w:right w:val="none" w:sz="0" w:space="0" w:color="auto"/>
      </w:divBdr>
    </w:div>
    <w:div w:id="372193239">
      <w:bodyDiv w:val="1"/>
      <w:marLeft w:val="0"/>
      <w:marRight w:val="0"/>
      <w:marTop w:val="0"/>
      <w:marBottom w:val="0"/>
      <w:divBdr>
        <w:top w:val="none" w:sz="0" w:space="0" w:color="auto"/>
        <w:left w:val="none" w:sz="0" w:space="0" w:color="auto"/>
        <w:bottom w:val="none" w:sz="0" w:space="0" w:color="auto"/>
        <w:right w:val="none" w:sz="0" w:space="0" w:color="auto"/>
      </w:divBdr>
    </w:div>
    <w:div w:id="376972412">
      <w:bodyDiv w:val="1"/>
      <w:marLeft w:val="0"/>
      <w:marRight w:val="0"/>
      <w:marTop w:val="0"/>
      <w:marBottom w:val="0"/>
      <w:divBdr>
        <w:top w:val="none" w:sz="0" w:space="0" w:color="auto"/>
        <w:left w:val="none" w:sz="0" w:space="0" w:color="auto"/>
        <w:bottom w:val="none" w:sz="0" w:space="0" w:color="auto"/>
        <w:right w:val="none" w:sz="0" w:space="0" w:color="auto"/>
      </w:divBdr>
    </w:div>
    <w:div w:id="380440417">
      <w:bodyDiv w:val="1"/>
      <w:marLeft w:val="0"/>
      <w:marRight w:val="0"/>
      <w:marTop w:val="0"/>
      <w:marBottom w:val="0"/>
      <w:divBdr>
        <w:top w:val="none" w:sz="0" w:space="0" w:color="auto"/>
        <w:left w:val="none" w:sz="0" w:space="0" w:color="auto"/>
        <w:bottom w:val="none" w:sz="0" w:space="0" w:color="auto"/>
        <w:right w:val="none" w:sz="0" w:space="0" w:color="auto"/>
      </w:divBdr>
    </w:div>
    <w:div w:id="380598582">
      <w:bodyDiv w:val="1"/>
      <w:marLeft w:val="0"/>
      <w:marRight w:val="0"/>
      <w:marTop w:val="0"/>
      <w:marBottom w:val="0"/>
      <w:divBdr>
        <w:top w:val="none" w:sz="0" w:space="0" w:color="auto"/>
        <w:left w:val="none" w:sz="0" w:space="0" w:color="auto"/>
        <w:bottom w:val="none" w:sz="0" w:space="0" w:color="auto"/>
        <w:right w:val="none" w:sz="0" w:space="0" w:color="auto"/>
      </w:divBdr>
    </w:div>
    <w:div w:id="385953524">
      <w:bodyDiv w:val="1"/>
      <w:marLeft w:val="0"/>
      <w:marRight w:val="0"/>
      <w:marTop w:val="0"/>
      <w:marBottom w:val="0"/>
      <w:divBdr>
        <w:top w:val="none" w:sz="0" w:space="0" w:color="auto"/>
        <w:left w:val="none" w:sz="0" w:space="0" w:color="auto"/>
        <w:bottom w:val="none" w:sz="0" w:space="0" w:color="auto"/>
        <w:right w:val="none" w:sz="0" w:space="0" w:color="auto"/>
      </w:divBdr>
    </w:div>
    <w:div w:id="393507381">
      <w:bodyDiv w:val="1"/>
      <w:marLeft w:val="0"/>
      <w:marRight w:val="0"/>
      <w:marTop w:val="0"/>
      <w:marBottom w:val="0"/>
      <w:divBdr>
        <w:top w:val="none" w:sz="0" w:space="0" w:color="auto"/>
        <w:left w:val="none" w:sz="0" w:space="0" w:color="auto"/>
        <w:bottom w:val="none" w:sz="0" w:space="0" w:color="auto"/>
        <w:right w:val="none" w:sz="0" w:space="0" w:color="auto"/>
      </w:divBdr>
    </w:div>
    <w:div w:id="401833552">
      <w:bodyDiv w:val="1"/>
      <w:marLeft w:val="0"/>
      <w:marRight w:val="0"/>
      <w:marTop w:val="0"/>
      <w:marBottom w:val="0"/>
      <w:divBdr>
        <w:top w:val="none" w:sz="0" w:space="0" w:color="auto"/>
        <w:left w:val="none" w:sz="0" w:space="0" w:color="auto"/>
        <w:bottom w:val="none" w:sz="0" w:space="0" w:color="auto"/>
        <w:right w:val="none" w:sz="0" w:space="0" w:color="auto"/>
      </w:divBdr>
    </w:div>
    <w:div w:id="405957249">
      <w:bodyDiv w:val="1"/>
      <w:marLeft w:val="0"/>
      <w:marRight w:val="0"/>
      <w:marTop w:val="0"/>
      <w:marBottom w:val="0"/>
      <w:divBdr>
        <w:top w:val="none" w:sz="0" w:space="0" w:color="auto"/>
        <w:left w:val="none" w:sz="0" w:space="0" w:color="auto"/>
        <w:bottom w:val="none" w:sz="0" w:space="0" w:color="auto"/>
        <w:right w:val="none" w:sz="0" w:space="0" w:color="auto"/>
      </w:divBdr>
    </w:div>
    <w:div w:id="409472668">
      <w:bodyDiv w:val="1"/>
      <w:marLeft w:val="0"/>
      <w:marRight w:val="0"/>
      <w:marTop w:val="0"/>
      <w:marBottom w:val="0"/>
      <w:divBdr>
        <w:top w:val="none" w:sz="0" w:space="0" w:color="auto"/>
        <w:left w:val="none" w:sz="0" w:space="0" w:color="auto"/>
        <w:bottom w:val="none" w:sz="0" w:space="0" w:color="auto"/>
        <w:right w:val="none" w:sz="0" w:space="0" w:color="auto"/>
      </w:divBdr>
    </w:div>
    <w:div w:id="441149894">
      <w:bodyDiv w:val="1"/>
      <w:marLeft w:val="0"/>
      <w:marRight w:val="0"/>
      <w:marTop w:val="0"/>
      <w:marBottom w:val="0"/>
      <w:divBdr>
        <w:top w:val="none" w:sz="0" w:space="0" w:color="auto"/>
        <w:left w:val="none" w:sz="0" w:space="0" w:color="auto"/>
        <w:bottom w:val="none" w:sz="0" w:space="0" w:color="auto"/>
        <w:right w:val="none" w:sz="0" w:space="0" w:color="auto"/>
      </w:divBdr>
    </w:div>
    <w:div w:id="441219877">
      <w:bodyDiv w:val="1"/>
      <w:marLeft w:val="0"/>
      <w:marRight w:val="0"/>
      <w:marTop w:val="0"/>
      <w:marBottom w:val="0"/>
      <w:divBdr>
        <w:top w:val="none" w:sz="0" w:space="0" w:color="auto"/>
        <w:left w:val="none" w:sz="0" w:space="0" w:color="auto"/>
        <w:bottom w:val="none" w:sz="0" w:space="0" w:color="auto"/>
        <w:right w:val="none" w:sz="0" w:space="0" w:color="auto"/>
      </w:divBdr>
    </w:div>
    <w:div w:id="441655950">
      <w:bodyDiv w:val="1"/>
      <w:marLeft w:val="0"/>
      <w:marRight w:val="0"/>
      <w:marTop w:val="0"/>
      <w:marBottom w:val="0"/>
      <w:divBdr>
        <w:top w:val="none" w:sz="0" w:space="0" w:color="auto"/>
        <w:left w:val="none" w:sz="0" w:space="0" w:color="auto"/>
        <w:bottom w:val="none" w:sz="0" w:space="0" w:color="auto"/>
        <w:right w:val="none" w:sz="0" w:space="0" w:color="auto"/>
      </w:divBdr>
    </w:div>
    <w:div w:id="445124266">
      <w:bodyDiv w:val="1"/>
      <w:marLeft w:val="0"/>
      <w:marRight w:val="0"/>
      <w:marTop w:val="0"/>
      <w:marBottom w:val="0"/>
      <w:divBdr>
        <w:top w:val="none" w:sz="0" w:space="0" w:color="auto"/>
        <w:left w:val="none" w:sz="0" w:space="0" w:color="auto"/>
        <w:bottom w:val="none" w:sz="0" w:space="0" w:color="auto"/>
        <w:right w:val="none" w:sz="0" w:space="0" w:color="auto"/>
      </w:divBdr>
    </w:div>
    <w:div w:id="449276333">
      <w:bodyDiv w:val="1"/>
      <w:marLeft w:val="0"/>
      <w:marRight w:val="0"/>
      <w:marTop w:val="0"/>
      <w:marBottom w:val="0"/>
      <w:divBdr>
        <w:top w:val="none" w:sz="0" w:space="0" w:color="auto"/>
        <w:left w:val="none" w:sz="0" w:space="0" w:color="auto"/>
        <w:bottom w:val="none" w:sz="0" w:space="0" w:color="auto"/>
        <w:right w:val="none" w:sz="0" w:space="0" w:color="auto"/>
      </w:divBdr>
    </w:div>
    <w:div w:id="450124745">
      <w:bodyDiv w:val="1"/>
      <w:marLeft w:val="0"/>
      <w:marRight w:val="0"/>
      <w:marTop w:val="0"/>
      <w:marBottom w:val="0"/>
      <w:divBdr>
        <w:top w:val="none" w:sz="0" w:space="0" w:color="auto"/>
        <w:left w:val="none" w:sz="0" w:space="0" w:color="auto"/>
        <w:bottom w:val="none" w:sz="0" w:space="0" w:color="auto"/>
        <w:right w:val="none" w:sz="0" w:space="0" w:color="auto"/>
      </w:divBdr>
    </w:div>
    <w:div w:id="452673313">
      <w:bodyDiv w:val="1"/>
      <w:marLeft w:val="0"/>
      <w:marRight w:val="0"/>
      <w:marTop w:val="0"/>
      <w:marBottom w:val="0"/>
      <w:divBdr>
        <w:top w:val="none" w:sz="0" w:space="0" w:color="auto"/>
        <w:left w:val="none" w:sz="0" w:space="0" w:color="auto"/>
        <w:bottom w:val="none" w:sz="0" w:space="0" w:color="auto"/>
        <w:right w:val="none" w:sz="0" w:space="0" w:color="auto"/>
      </w:divBdr>
    </w:div>
    <w:div w:id="473254429">
      <w:bodyDiv w:val="1"/>
      <w:marLeft w:val="0"/>
      <w:marRight w:val="0"/>
      <w:marTop w:val="0"/>
      <w:marBottom w:val="0"/>
      <w:divBdr>
        <w:top w:val="none" w:sz="0" w:space="0" w:color="auto"/>
        <w:left w:val="none" w:sz="0" w:space="0" w:color="auto"/>
        <w:bottom w:val="none" w:sz="0" w:space="0" w:color="auto"/>
        <w:right w:val="none" w:sz="0" w:space="0" w:color="auto"/>
      </w:divBdr>
      <w:divsChild>
        <w:div w:id="1734699410">
          <w:marLeft w:val="0"/>
          <w:marRight w:val="0"/>
          <w:marTop w:val="0"/>
          <w:marBottom w:val="0"/>
          <w:divBdr>
            <w:top w:val="none" w:sz="0" w:space="0" w:color="auto"/>
            <w:left w:val="none" w:sz="0" w:space="0" w:color="auto"/>
            <w:bottom w:val="none" w:sz="0" w:space="0" w:color="auto"/>
            <w:right w:val="none" w:sz="0" w:space="0" w:color="auto"/>
          </w:divBdr>
          <w:divsChild>
            <w:div w:id="448403770">
              <w:marLeft w:val="0"/>
              <w:marRight w:val="0"/>
              <w:marTop w:val="0"/>
              <w:marBottom w:val="0"/>
              <w:divBdr>
                <w:top w:val="none" w:sz="0" w:space="0" w:color="auto"/>
                <w:left w:val="none" w:sz="0" w:space="0" w:color="auto"/>
                <w:bottom w:val="none" w:sz="0" w:space="0" w:color="auto"/>
                <w:right w:val="none" w:sz="0" w:space="0" w:color="auto"/>
              </w:divBdr>
              <w:divsChild>
                <w:div w:id="87426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276557">
      <w:bodyDiv w:val="1"/>
      <w:marLeft w:val="0"/>
      <w:marRight w:val="0"/>
      <w:marTop w:val="0"/>
      <w:marBottom w:val="0"/>
      <w:divBdr>
        <w:top w:val="none" w:sz="0" w:space="0" w:color="auto"/>
        <w:left w:val="none" w:sz="0" w:space="0" w:color="auto"/>
        <w:bottom w:val="none" w:sz="0" w:space="0" w:color="auto"/>
        <w:right w:val="none" w:sz="0" w:space="0" w:color="auto"/>
      </w:divBdr>
    </w:div>
    <w:div w:id="480191369">
      <w:bodyDiv w:val="1"/>
      <w:marLeft w:val="0"/>
      <w:marRight w:val="0"/>
      <w:marTop w:val="0"/>
      <w:marBottom w:val="0"/>
      <w:divBdr>
        <w:top w:val="none" w:sz="0" w:space="0" w:color="auto"/>
        <w:left w:val="none" w:sz="0" w:space="0" w:color="auto"/>
        <w:bottom w:val="none" w:sz="0" w:space="0" w:color="auto"/>
        <w:right w:val="none" w:sz="0" w:space="0" w:color="auto"/>
      </w:divBdr>
      <w:divsChild>
        <w:div w:id="1822229605">
          <w:marLeft w:val="0"/>
          <w:marRight w:val="0"/>
          <w:marTop w:val="0"/>
          <w:marBottom w:val="0"/>
          <w:divBdr>
            <w:top w:val="none" w:sz="0" w:space="0" w:color="auto"/>
            <w:left w:val="none" w:sz="0" w:space="0" w:color="auto"/>
            <w:bottom w:val="none" w:sz="0" w:space="0" w:color="auto"/>
            <w:right w:val="none" w:sz="0" w:space="0" w:color="auto"/>
          </w:divBdr>
          <w:divsChild>
            <w:div w:id="848106120">
              <w:marLeft w:val="0"/>
              <w:marRight w:val="0"/>
              <w:marTop w:val="0"/>
              <w:marBottom w:val="0"/>
              <w:divBdr>
                <w:top w:val="none" w:sz="0" w:space="0" w:color="auto"/>
                <w:left w:val="none" w:sz="0" w:space="0" w:color="auto"/>
                <w:bottom w:val="none" w:sz="0" w:space="0" w:color="auto"/>
                <w:right w:val="none" w:sz="0" w:space="0" w:color="auto"/>
              </w:divBdr>
              <w:divsChild>
                <w:div w:id="123516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476864">
      <w:bodyDiv w:val="1"/>
      <w:marLeft w:val="0"/>
      <w:marRight w:val="0"/>
      <w:marTop w:val="0"/>
      <w:marBottom w:val="0"/>
      <w:divBdr>
        <w:top w:val="none" w:sz="0" w:space="0" w:color="auto"/>
        <w:left w:val="none" w:sz="0" w:space="0" w:color="auto"/>
        <w:bottom w:val="none" w:sz="0" w:space="0" w:color="auto"/>
        <w:right w:val="none" w:sz="0" w:space="0" w:color="auto"/>
      </w:divBdr>
    </w:div>
    <w:div w:id="486626204">
      <w:bodyDiv w:val="1"/>
      <w:marLeft w:val="0"/>
      <w:marRight w:val="0"/>
      <w:marTop w:val="0"/>
      <w:marBottom w:val="0"/>
      <w:divBdr>
        <w:top w:val="none" w:sz="0" w:space="0" w:color="auto"/>
        <w:left w:val="none" w:sz="0" w:space="0" w:color="auto"/>
        <w:bottom w:val="none" w:sz="0" w:space="0" w:color="auto"/>
        <w:right w:val="none" w:sz="0" w:space="0" w:color="auto"/>
      </w:divBdr>
    </w:div>
    <w:div w:id="494077739">
      <w:bodyDiv w:val="1"/>
      <w:marLeft w:val="0"/>
      <w:marRight w:val="0"/>
      <w:marTop w:val="0"/>
      <w:marBottom w:val="0"/>
      <w:divBdr>
        <w:top w:val="none" w:sz="0" w:space="0" w:color="auto"/>
        <w:left w:val="none" w:sz="0" w:space="0" w:color="auto"/>
        <w:bottom w:val="none" w:sz="0" w:space="0" w:color="auto"/>
        <w:right w:val="none" w:sz="0" w:space="0" w:color="auto"/>
      </w:divBdr>
    </w:div>
    <w:div w:id="494149152">
      <w:bodyDiv w:val="1"/>
      <w:marLeft w:val="0"/>
      <w:marRight w:val="0"/>
      <w:marTop w:val="0"/>
      <w:marBottom w:val="0"/>
      <w:divBdr>
        <w:top w:val="none" w:sz="0" w:space="0" w:color="auto"/>
        <w:left w:val="none" w:sz="0" w:space="0" w:color="auto"/>
        <w:bottom w:val="none" w:sz="0" w:space="0" w:color="auto"/>
        <w:right w:val="none" w:sz="0" w:space="0" w:color="auto"/>
      </w:divBdr>
      <w:divsChild>
        <w:div w:id="19597190">
          <w:marLeft w:val="0"/>
          <w:marRight w:val="0"/>
          <w:marTop w:val="0"/>
          <w:marBottom w:val="0"/>
          <w:divBdr>
            <w:top w:val="none" w:sz="0" w:space="0" w:color="auto"/>
            <w:left w:val="none" w:sz="0" w:space="0" w:color="auto"/>
            <w:bottom w:val="none" w:sz="0" w:space="0" w:color="auto"/>
            <w:right w:val="none" w:sz="0" w:space="0" w:color="auto"/>
          </w:divBdr>
          <w:divsChild>
            <w:div w:id="828597131">
              <w:marLeft w:val="0"/>
              <w:marRight w:val="0"/>
              <w:marTop w:val="0"/>
              <w:marBottom w:val="0"/>
              <w:divBdr>
                <w:top w:val="none" w:sz="0" w:space="0" w:color="auto"/>
                <w:left w:val="none" w:sz="0" w:space="0" w:color="auto"/>
                <w:bottom w:val="none" w:sz="0" w:space="0" w:color="auto"/>
                <w:right w:val="none" w:sz="0" w:space="0" w:color="auto"/>
              </w:divBdr>
              <w:divsChild>
                <w:div w:id="302278795">
                  <w:marLeft w:val="0"/>
                  <w:marRight w:val="0"/>
                  <w:marTop w:val="0"/>
                  <w:marBottom w:val="0"/>
                  <w:divBdr>
                    <w:top w:val="single" w:sz="6" w:space="8" w:color="EEEEEE"/>
                    <w:left w:val="none" w:sz="0" w:space="8" w:color="auto"/>
                    <w:bottom w:val="single" w:sz="6" w:space="8" w:color="EEEEEE"/>
                    <w:right w:val="single" w:sz="6" w:space="8" w:color="EEEEEE"/>
                  </w:divBdr>
                  <w:divsChild>
                    <w:div w:id="100717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919284">
          <w:marLeft w:val="0"/>
          <w:marRight w:val="0"/>
          <w:marTop w:val="0"/>
          <w:marBottom w:val="0"/>
          <w:divBdr>
            <w:top w:val="none" w:sz="0" w:space="0" w:color="auto"/>
            <w:left w:val="none" w:sz="0" w:space="0" w:color="auto"/>
            <w:bottom w:val="none" w:sz="0" w:space="0" w:color="auto"/>
            <w:right w:val="none" w:sz="0" w:space="0" w:color="auto"/>
          </w:divBdr>
          <w:divsChild>
            <w:div w:id="805123170">
              <w:marLeft w:val="0"/>
              <w:marRight w:val="0"/>
              <w:marTop w:val="0"/>
              <w:marBottom w:val="0"/>
              <w:divBdr>
                <w:top w:val="single" w:sz="6" w:space="0" w:color="DEDEDE"/>
                <w:left w:val="single" w:sz="6" w:space="0" w:color="DEDEDE"/>
                <w:bottom w:val="single" w:sz="6" w:space="0" w:color="DEDEDE"/>
                <w:right w:val="single" w:sz="6" w:space="0" w:color="DEDEDE"/>
              </w:divBdr>
              <w:divsChild>
                <w:div w:id="557979401">
                  <w:marLeft w:val="0"/>
                  <w:marRight w:val="0"/>
                  <w:marTop w:val="0"/>
                  <w:marBottom w:val="0"/>
                  <w:divBdr>
                    <w:top w:val="none" w:sz="0" w:space="0" w:color="auto"/>
                    <w:left w:val="none" w:sz="0" w:space="0" w:color="auto"/>
                    <w:bottom w:val="none" w:sz="0" w:space="0" w:color="auto"/>
                    <w:right w:val="none" w:sz="0" w:space="0" w:color="auto"/>
                  </w:divBdr>
                  <w:divsChild>
                    <w:div w:id="1483933747">
                      <w:marLeft w:val="0"/>
                      <w:marRight w:val="525"/>
                      <w:marTop w:val="0"/>
                      <w:marBottom w:val="0"/>
                      <w:divBdr>
                        <w:top w:val="none" w:sz="0" w:space="0" w:color="auto"/>
                        <w:left w:val="none" w:sz="0" w:space="0" w:color="auto"/>
                        <w:bottom w:val="none" w:sz="0" w:space="0" w:color="auto"/>
                        <w:right w:val="none" w:sz="0" w:space="0" w:color="auto"/>
                      </w:divBdr>
                      <w:divsChild>
                        <w:div w:id="157924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1168274">
      <w:bodyDiv w:val="1"/>
      <w:marLeft w:val="0"/>
      <w:marRight w:val="0"/>
      <w:marTop w:val="0"/>
      <w:marBottom w:val="0"/>
      <w:divBdr>
        <w:top w:val="none" w:sz="0" w:space="0" w:color="auto"/>
        <w:left w:val="none" w:sz="0" w:space="0" w:color="auto"/>
        <w:bottom w:val="none" w:sz="0" w:space="0" w:color="auto"/>
        <w:right w:val="none" w:sz="0" w:space="0" w:color="auto"/>
      </w:divBdr>
    </w:div>
    <w:div w:id="507713863">
      <w:bodyDiv w:val="1"/>
      <w:marLeft w:val="0"/>
      <w:marRight w:val="0"/>
      <w:marTop w:val="0"/>
      <w:marBottom w:val="0"/>
      <w:divBdr>
        <w:top w:val="none" w:sz="0" w:space="0" w:color="auto"/>
        <w:left w:val="none" w:sz="0" w:space="0" w:color="auto"/>
        <w:bottom w:val="none" w:sz="0" w:space="0" w:color="auto"/>
        <w:right w:val="none" w:sz="0" w:space="0" w:color="auto"/>
      </w:divBdr>
    </w:div>
    <w:div w:id="508763721">
      <w:bodyDiv w:val="1"/>
      <w:marLeft w:val="0"/>
      <w:marRight w:val="0"/>
      <w:marTop w:val="0"/>
      <w:marBottom w:val="0"/>
      <w:divBdr>
        <w:top w:val="none" w:sz="0" w:space="0" w:color="auto"/>
        <w:left w:val="none" w:sz="0" w:space="0" w:color="auto"/>
        <w:bottom w:val="none" w:sz="0" w:space="0" w:color="auto"/>
        <w:right w:val="none" w:sz="0" w:space="0" w:color="auto"/>
      </w:divBdr>
    </w:div>
    <w:div w:id="510264222">
      <w:bodyDiv w:val="1"/>
      <w:marLeft w:val="0"/>
      <w:marRight w:val="0"/>
      <w:marTop w:val="0"/>
      <w:marBottom w:val="0"/>
      <w:divBdr>
        <w:top w:val="none" w:sz="0" w:space="0" w:color="auto"/>
        <w:left w:val="none" w:sz="0" w:space="0" w:color="auto"/>
        <w:bottom w:val="none" w:sz="0" w:space="0" w:color="auto"/>
        <w:right w:val="none" w:sz="0" w:space="0" w:color="auto"/>
      </w:divBdr>
    </w:div>
    <w:div w:id="510418434">
      <w:bodyDiv w:val="1"/>
      <w:marLeft w:val="0"/>
      <w:marRight w:val="0"/>
      <w:marTop w:val="0"/>
      <w:marBottom w:val="0"/>
      <w:divBdr>
        <w:top w:val="none" w:sz="0" w:space="0" w:color="auto"/>
        <w:left w:val="none" w:sz="0" w:space="0" w:color="auto"/>
        <w:bottom w:val="none" w:sz="0" w:space="0" w:color="auto"/>
        <w:right w:val="none" w:sz="0" w:space="0" w:color="auto"/>
      </w:divBdr>
      <w:divsChild>
        <w:div w:id="205070923">
          <w:marLeft w:val="0"/>
          <w:marRight w:val="0"/>
          <w:marTop w:val="0"/>
          <w:marBottom w:val="0"/>
          <w:divBdr>
            <w:top w:val="none" w:sz="0" w:space="0" w:color="auto"/>
            <w:left w:val="none" w:sz="0" w:space="0" w:color="auto"/>
            <w:bottom w:val="none" w:sz="0" w:space="0" w:color="auto"/>
            <w:right w:val="none" w:sz="0" w:space="0" w:color="auto"/>
          </w:divBdr>
          <w:divsChild>
            <w:div w:id="1993438877">
              <w:marLeft w:val="0"/>
              <w:marRight w:val="0"/>
              <w:marTop w:val="0"/>
              <w:marBottom w:val="0"/>
              <w:divBdr>
                <w:top w:val="none" w:sz="0" w:space="0" w:color="auto"/>
                <w:left w:val="none" w:sz="0" w:space="0" w:color="auto"/>
                <w:bottom w:val="none" w:sz="0" w:space="0" w:color="auto"/>
                <w:right w:val="none" w:sz="0" w:space="0" w:color="auto"/>
              </w:divBdr>
              <w:divsChild>
                <w:div w:id="188698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112946">
      <w:bodyDiv w:val="1"/>
      <w:marLeft w:val="0"/>
      <w:marRight w:val="0"/>
      <w:marTop w:val="0"/>
      <w:marBottom w:val="0"/>
      <w:divBdr>
        <w:top w:val="none" w:sz="0" w:space="0" w:color="auto"/>
        <w:left w:val="none" w:sz="0" w:space="0" w:color="auto"/>
        <w:bottom w:val="none" w:sz="0" w:space="0" w:color="auto"/>
        <w:right w:val="none" w:sz="0" w:space="0" w:color="auto"/>
      </w:divBdr>
    </w:div>
    <w:div w:id="520632147">
      <w:bodyDiv w:val="1"/>
      <w:marLeft w:val="0"/>
      <w:marRight w:val="0"/>
      <w:marTop w:val="0"/>
      <w:marBottom w:val="0"/>
      <w:divBdr>
        <w:top w:val="none" w:sz="0" w:space="0" w:color="auto"/>
        <w:left w:val="none" w:sz="0" w:space="0" w:color="auto"/>
        <w:bottom w:val="none" w:sz="0" w:space="0" w:color="auto"/>
        <w:right w:val="none" w:sz="0" w:space="0" w:color="auto"/>
      </w:divBdr>
    </w:div>
    <w:div w:id="521164336">
      <w:bodyDiv w:val="1"/>
      <w:marLeft w:val="0"/>
      <w:marRight w:val="0"/>
      <w:marTop w:val="0"/>
      <w:marBottom w:val="0"/>
      <w:divBdr>
        <w:top w:val="none" w:sz="0" w:space="0" w:color="auto"/>
        <w:left w:val="none" w:sz="0" w:space="0" w:color="auto"/>
        <w:bottom w:val="none" w:sz="0" w:space="0" w:color="auto"/>
        <w:right w:val="none" w:sz="0" w:space="0" w:color="auto"/>
      </w:divBdr>
      <w:divsChild>
        <w:div w:id="233861836">
          <w:marLeft w:val="0"/>
          <w:marRight w:val="0"/>
          <w:marTop w:val="0"/>
          <w:marBottom w:val="0"/>
          <w:divBdr>
            <w:top w:val="none" w:sz="0" w:space="0" w:color="auto"/>
            <w:left w:val="none" w:sz="0" w:space="0" w:color="auto"/>
            <w:bottom w:val="none" w:sz="0" w:space="0" w:color="auto"/>
            <w:right w:val="none" w:sz="0" w:space="0" w:color="auto"/>
          </w:divBdr>
          <w:divsChild>
            <w:div w:id="138158239">
              <w:marLeft w:val="0"/>
              <w:marRight w:val="0"/>
              <w:marTop w:val="0"/>
              <w:marBottom w:val="0"/>
              <w:divBdr>
                <w:top w:val="none" w:sz="0" w:space="0" w:color="auto"/>
                <w:left w:val="none" w:sz="0" w:space="0" w:color="auto"/>
                <w:bottom w:val="none" w:sz="0" w:space="0" w:color="auto"/>
                <w:right w:val="none" w:sz="0" w:space="0" w:color="auto"/>
              </w:divBdr>
              <w:divsChild>
                <w:div w:id="157989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861568">
      <w:bodyDiv w:val="1"/>
      <w:marLeft w:val="0"/>
      <w:marRight w:val="0"/>
      <w:marTop w:val="0"/>
      <w:marBottom w:val="0"/>
      <w:divBdr>
        <w:top w:val="none" w:sz="0" w:space="0" w:color="auto"/>
        <w:left w:val="none" w:sz="0" w:space="0" w:color="auto"/>
        <w:bottom w:val="none" w:sz="0" w:space="0" w:color="auto"/>
        <w:right w:val="none" w:sz="0" w:space="0" w:color="auto"/>
      </w:divBdr>
    </w:div>
    <w:div w:id="527135897">
      <w:bodyDiv w:val="1"/>
      <w:marLeft w:val="0"/>
      <w:marRight w:val="0"/>
      <w:marTop w:val="0"/>
      <w:marBottom w:val="0"/>
      <w:divBdr>
        <w:top w:val="none" w:sz="0" w:space="0" w:color="auto"/>
        <w:left w:val="none" w:sz="0" w:space="0" w:color="auto"/>
        <w:bottom w:val="none" w:sz="0" w:space="0" w:color="auto"/>
        <w:right w:val="none" w:sz="0" w:space="0" w:color="auto"/>
      </w:divBdr>
      <w:divsChild>
        <w:div w:id="1690914175">
          <w:marLeft w:val="0"/>
          <w:marRight w:val="0"/>
          <w:marTop w:val="0"/>
          <w:marBottom w:val="0"/>
          <w:divBdr>
            <w:top w:val="none" w:sz="0" w:space="0" w:color="auto"/>
            <w:left w:val="none" w:sz="0" w:space="0" w:color="auto"/>
            <w:bottom w:val="none" w:sz="0" w:space="0" w:color="auto"/>
            <w:right w:val="none" w:sz="0" w:space="0" w:color="auto"/>
          </w:divBdr>
          <w:divsChild>
            <w:div w:id="986973917">
              <w:marLeft w:val="0"/>
              <w:marRight w:val="0"/>
              <w:marTop w:val="0"/>
              <w:marBottom w:val="0"/>
              <w:divBdr>
                <w:top w:val="none" w:sz="0" w:space="0" w:color="auto"/>
                <w:left w:val="none" w:sz="0" w:space="0" w:color="auto"/>
                <w:bottom w:val="none" w:sz="0" w:space="0" w:color="auto"/>
                <w:right w:val="none" w:sz="0" w:space="0" w:color="auto"/>
              </w:divBdr>
              <w:divsChild>
                <w:div w:id="74680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446469">
      <w:bodyDiv w:val="1"/>
      <w:marLeft w:val="0"/>
      <w:marRight w:val="0"/>
      <w:marTop w:val="0"/>
      <w:marBottom w:val="0"/>
      <w:divBdr>
        <w:top w:val="none" w:sz="0" w:space="0" w:color="auto"/>
        <w:left w:val="none" w:sz="0" w:space="0" w:color="auto"/>
        <w:bottom w:val="none" w:sz="0" w:space="0" w:color="auto"/>
        <w:right w:val="none" w:sz="0" w:space="0" w:color="auto"/>
      </w:divBdr>
    </w:div>
    <w:div w:id="530411955">
      <w:bodyDiv w:val="1"/>
      <w:marLeft w:val="0"/>
      <w:marRight w:val="0"/>
      <w:marTop w:val="0"/>
      <w:marBottom w:val="0"/>
      <w:divBdr>
        <w:top w:val="none" w:sz="0" w:space="0" w:color="auto"/>
        <w:left w:val="none" w:sz="0" w:space="0" w:color="auto"/>
        <w:bottom w:val="none" w:sz="0" w:space="0" w:color="auto"/>
        <w:right w:val="none" w:sz="0" w:space="0" w:color="auto"/>
      </w:divBdr>
    </w:div>
    <w:div w:id="530996641">
      <w:bodyDiv w:val="1"/>
      <w:marLeft w:val="0"/>
      <w:marRight w:val="0"/>
      <w:marTop w:val="0"/>
      <w:marBottom w:val="0"/>
      <w:divBdr>
        <w:top w:val="none" w:sz="0" w:space="0" w:color="auto"/>
        <w:left w:val="none" w:sz="0" w:space="0" w:color="auto"/>
        <w:bottom w:val="none" w:sz="0" w:space="0" w:color="auto"/>
        <w:right w:val="none" w:sz="0" w:space="0" w:color="auto"/>
      </w:divBdr>
    </w:div>
    <w:div w:id="538013449">
      <w:bodyDiv w:val="1"/>
      <w:marLeft w:val="0"/>
      <w:marRight w:val="0"/>
      <w:marTop w:val="0"/>
      <w:marBottom w:val="0"/>
      <w:divBdr>
        <w:top w:val="none" w:sz="0" w:space="0" w:color="auto"/>
        <w:left w:val="none" w:sz="0" w:space="0" w:color="auto"/>
        <w:bottom w:val="none" w:sz="0" w:space="0" w:color="auto"/>
        <w:right w:val="none" w:sz="0" w:space="0" w:color="auto"/>
      </w:divBdr>
    </w:div>
    <w:div w:id="546990759">
      <w:bodyDiv w:val="1"/>
      <w:marLeft w:val="0"/>
      <w:marRight w:val="0"/>
      <w:marTop w:val="0"/>
      <w:marBottom w:val="0"/>
      <w:divBdr>
        <w:top w:val="none" w:sz="0" w:space="0" w:color="auto"/>
        <w:left w:val="none" w:sz="0" w:space="0" w:color="auto"/>
        <w:bottom w:val="none" w:sz="0" w:space="0" w:color="auto"/>
        <w:right w:val="none" w:sz="0" w:space="0" w:color="auto"/>
      </w:divBdr>
    </w:div>
    <w:div w:id="549195082">
      <w:bodyDiv w:val="1"/>
      <w:marLeft w:val="0"/>
      <w:marRight w:val="0"/>
      <w:marTop w:val="0"/>
      <w:marBottom w:val="0"/>
      <w:divBdr>
        <w:top w:val="none" w:sz="0" w:space="0" w:color="auto"/>
        <w:left w:val="none" w:sz="0" w:space="0" w:color="auto"/>
        <w:bottom w:val="none" w:sz="0" w:space="0" w:color="auto"/>
        <w:right w:val="none" w:sz="0" w:space="0" w:color="auto"/>
      </w:divBdr>
    </w:div>
    <w:div w:id="551766715">
      <w:bodyDiv w:val="1"/>
      <w:marLeft w:val="0"/>
      <w:marRight w:val="0"/>
      <w:marTop w:val="0"/>
      <w:marBottom w:val="0"/>
      <w:divBdr>
        <w:top w:val="none" w:sz="0" w:space="0" w:color="auto"/>
        <w:left w:val="none" w:sz="0" w:space="0" w:color="auto"/>
        <w:bottom w:val="none" w:sz="0" w:space="0" w:color="auto"/>
        <w:right w:val="none" w:sz="0" w:space="0" w:color="auto"/>
      </w:divBdr>
    </w:div>
    <w:div w:id="552932613">
      <w:bodyDiv w:val="1"/>
      <w:marLeft w:val="0"/>
      <w:marRight w:val="0"/>
      <w:marTop w:val="0"/>
      <w:marBottom w:val="0"/>
      <w:divBdr>
        <w:top w:val="none" w:sz="0" w:space="0" w:color="auto"/>
        <w:left w:val="none" w:sz="0" w:space="0" w:color="auto"/>
        <w:bottom w:val="none" w:sz="0" w:space="0" w:color="auto"/>
        <w:right w:val="none" w:sz="0" w:space="0" w:color="auto"/>
      </w:divBdr>
    </w:div>
    <w:div w:id="553466402">
      <w:bodyDiv w:val="1"/>
      <w:marLeft w:val="0"/>
      <w:marRight w:val="0"/>
      <w:marTop w:val="0"/>
      <w:marBottom w:val="0"/>
      <w:divBdr>
        <w:top w:val="none" w:sz="0" w:space="0" w:color="auto"/>
        <w:left w:val="none" w:sz="0" w:space="0" w:color="auto"/>
        <w:bottom w:val="none" w:sz="0" w:space="0" w:color="auto"/>
        <w:right w:val="none" w:sz="0" w:space="0" w:color="auto"/>
      </w:divBdr>
    </w:div>
    <w:div w:id="557860840">
      <w:bodyDiv w:val="1"/>
      <w:marLeft w:val="0"/>
      <w:marRight w:val="0"/>
      <w:marTop w:val="0"/>
      <w:marBottom w:val="0"/>
      <w:divBdr>
        <w:top w:val="none" w:sz="0" w:space="0" w:color="auto"/>
        <w:left w:val="none" w:sz="0" w:space="0" w:color="auto"/>
        <w:bottom w:val="none" w:sz="0" w:space="0" w:color="auto"/>
        <w:right w:val="none" w:sz="0" w:space="0" w:color="auto"/>
      </w:divBdr>
    </w:div>
    <w:div w:id="559488690">
      <w:bodyDiv w:val="1"/>
      <w:marLeft w:val="0"/>
      <w:marRight w:val="0"/>
      <w:marTop w:val="0"/>
      <w:marBottom w:val="0"/>
      <w:divBdr>
        <w:top w:val="none" w:sz="0" w:space="0" w:color="auto"/>
        <w:left w:val="none" w:sz="0" w:space="0" w:color="auto"/>
        <w:bottom w:val="none" w:sz="0" w:space="0" w:color="auto"/>
        <w:right w:val="none" w:sz="0" w:space="0" w:color="auto"/>
      </w:divBdr>
      <w:divsChild>
        <w:div w:id="163058760">
          <w:marLeft w:val="0"/>
          <w:marRight w:val="0"/>
          <w:marTop w:val="0"/>
          <w:marBottom w:val="0"/>
          <w:divBdr>
            <w:top w:val="none" w:sz="0" w:space="0" w:color="auto"/>
            <w:left w:val="none" w:sz="0" w:space="0" w:color="auto"/>
            <w:bottom w:val="none" w:sz="0" w:space="0" w:color="auto"/>
            <w:right w:val="none" w:sz="0" w:space="0" w:color="auto"/>
          </w:divBdr>
          <w:divsChild>
            <w:div w:id="1952199490">
              <w:marLeft w:val="0"/>
              <w:marRight w:val="0"/>
              <w:marTop w:val="0"/>
              <w:marBottom w:val="0"/>
              <w:divBdr>
                <w:top w:val="none" w:sz="0" w:space="0" w:color="auto"/>
                <w:left w:val="none" w:sz="0" w:space="0" w:color="auto"/>
                <w:bottom w:val="none" w:sz="0" w:space="0" w:color="auto"/>
                <w:right w:val="none" w:sz="0" w:space="0" w:color="auto"/>
              </w:divBdr>
              <w:divsChild>
                <w:div w:id="91790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260861">
      <w:bodyDiv w:val="1"/>
      <w:marLeft w:val="0"/>
      <w:marRight w:val="0"/>
      <w:marTop w:val="0"/>
      <w:marBottom w:val="0"/>
      <w:divBdr>
        <w:top w:val="none" w:sz="0" w:space="0" w:color="auto"/>
        <w:left w:val="none" w:sz="0" w:space="0" w:color="auto"/>
        <w:bottom w:val="none" w:sz="0" w:space="0" w:color="auto"/>
        <w:right w:val="none" w:sz="0" w:space="0" w:color="auto"/>
      </w:divBdr>
    </w:div>
    <w:div w:id="567570491">
      <w:bodyDiv w:val="1"/>
      <w:marLeft w:val="0"/>
      <w:marRight w:val="0"/>
      <w:marTop w:val="0"/>
      <w:marBottom w:val="0"/>
      <w:divBdr>
        <w:top w:val="none" w:sz="0" w:space="0" w:color="auto"/>
        <w:left w:val="none" w:sz="0" w:space="0" w:color="auto"/>
        <w:bottom w:val="none" w:sz="0" w:space="0" w:color="auto"/>
        <w:right w:val="none" w:sz="0" w:space="0" w:color="auto"/>
      </w:divBdr>
    </w:div>
    <w:div w:id="574583920">
      <w:bodyDiv w:val="1"/>
      <w:marLeft w:val="0"/>
      <w:marRight w:val="0"/>
      <w:marTop w:val="0"/>
      <w:marBottom w:val="0"/>
      <w:divBdr>
        <w:top w:val="none" w:sz="0" w:space="0" w:color="auto"/>
        <w:left w:val="none" w:sz="0" w:space="0" w:color="auto"/>
        <w:bottom w:val="none" w:sz="0" w:space="0" w:color="auto"/>
        <w:right w:val="none" w:sz="0" w:space="0" w:color="auto"/>
      </w:divBdr>
    </w:div>
    <w:div w:id="577717553">
      <w:bodyDiv w:val="1"/>
      <w:marLeft w:val="0"/>
      <w:marRight w:val="0"/>
      <w:marTop w:val="0"/>
      <w:marBottom w:val="0"/>
      <w:divBdr>
        <w:top w:val="none" w:sz="0" w:space="0" w:color="auto"/>
        <w:left w:val="none" w:sz="0" w:space="0" w:color="auto"/>
        <w:bottom w:val="none" w:sz="0" w:space="0" w:color="auto"/>
        <w:right w:val="none" w:sz="0" w:space="0" w:color="auto"/>
      </w:divBdr>
    </w:div>
    <w:div w:id="583536496">
      <w:bodyDiv w:val="1"/>
      <w:marLeft w:val="0"/>
      <w:marRight w:val="0"/>
      <w:marTop w:val="0"/>
      <w:marBottom w:val="0"/>
      <w:divBdr>
        <w:top w:val="none" w:sz="0" w:space="0" w:color="auto"/>
        <w:left w:val="none" w:sz="0" w:space="0" w:color="auto"/>
        <w:bottom w:val="none" w:sz="0" w:space="0" w:color="auto"/>
        <w:right w:val="none" w:sz="0" w:space="0" w:color="auto"/>
      </w:divBdr>
    </w:div>
    <w:div w:id="583686864">
      <w:bodyDiv w:val="1"/>
      <w:marLeft w:val="0"/>
      <w:marRight w:val="0"/>
      <w:marTop w:val="0"/>
      <w:marBottom w:val="0"/>
      <w:divBdr>
        <w:top w:val="none" w:sz="0" w:space="0" w:color="auto"/>
        <w:left w:val="none" w:sz="0" w:space="0" w:color="auto"/>
        <w:bottom w:val="none" w:sz="0" w:space="0" w:color="auto"/>
        <w:right w:val="none" w:sz="0" w:space="0" w:color="auto"/>
      </w:divBdr>
    </w:div>
    <w:div w:id="592930619">
      <w:bodyDiv w:val="1"/>
      <w:marLeft w:val="0"/>
      <w:marRight w:val="0"/>
      <w:marTop w:val="0"/>
      <w:marBottom w:val="0"/>
      <w:divBdr>
        <w:top w:val="none" w:sz="0" w:space="0" w:color="auto"/>
        <w:left w:val="none" w:sz="0" w:space="0" w:color="auto"/>
        <w:bottom w:val="none" w:sz="0" w:space="0" w:color="auto"/>
        <w:right w:val="none" w:sz="0" w:space="0" w:color="auto"/>
      </w:divBdr>
    </w:div>
    <w:div w:id="593634043">
      <w:bodyDiv w:val="1"/>
      <w:marLeft w:val="0"/>
      <w:marRight w:val="0"/>
      <w:marTop w:val="0"/>
      <w:marBottom w:val="0"/>
      <w:divBdr>
        <w:top w:val="none" w:sz="0" w:space="0" w:color="auto"/>
        <w:left w:val="none" w:sz="0" w:space="0" w:color="auto"/>
        <w:bottom w:val="none" w:sz="0" w:space="0" w:color="auto"/>
        <w:right w:val="none" w:sz="0" w:space="0" w:color="auto"/>
      </w:divBdr>
    </w:div>
    <w:div w:id="606238584">
      <w:bodyDiv w:val="1"/>
      <w:marLeft w:val="0"/>
      <w:marRight w:val="0"/>
      <w:marTop w:val="0"/>
      <w:marBottom w:val="0"/>
      <w:divBdr>
        <w:top w:val="none" w:sz="0" w:space="0" w:color="auto"/>
        <w:left w:val="none" w:sz="0" w:space="0" w:color="auto"/>
        <w:bottom w:val="none" w:sz="0" w:space="0" w:color="auto"/>
        <w:right w:val="none" w:sz="0" w:space="0" w:color="auto"/>
      </w:divBdr>
    </w:div>
    <w:div w:id="607542933">
      <w:bodyDiv w:val="1"/>
      <w:marLeft w:val="0"/>
      <w:marRight w:val="0"/>
      <w:marTop w:val="0"/>
      <w:marBottom w:val="0"/>
      <w:divBdr>
        <w:top w:val="none" w:sz="0" w:space="0" w:color="auto"/>
        <w:left w:val="none" w:sz="0" w:space="0" w:color="auto"/>
        <w:bottom w:val="none" w:sz="0" w:space="0" w:color="auto"/>
        <w:right w:val="none" w:sz="0" w:space="0" w:color="auto"/>
      </w:divBdr>
    </w:div>
    <w:div w:id="607809150">
      <w:bodyDiv w:val="1"/>
      <w:marLeft w:val="0"/>
      <w:marRight w:val="0"/>
      <w:marTop w:val="0"/>
      <w:marBottom w:val="0"/>
      <w:divBdr>
        <w:top w:val="none" w:sz="0" w:space="0" w:color="auto"/>
        <w:left w:val="none" w:sz="0" w:space="0" w:color="auto"/>
        <w:bottom w:val="none" w:sz="0" w:space="0" w:color="auto"/>
        <w:right w:val="none" w:sz="0" w:space="0" w:color="auto"/>
      </w:divBdr>
    </w:div>
    <w:div w:id="609553940">
      <w:bodyDiv w:val="1"/>
      <w:marLeft w:val="0"/>
      <w:marRight w:val="0"/>
      <w:marTop w:val="0"/>
      <w:marBottom w:val="0"/>
      <w:divBdr>
        <w:top w:val="none" w:sz="0" w:space="0" w:color="auto"/>
        <w:left w:val="none" w:sz="0" w:space="0" w:color="auto"/>
        <w:bottom w:val="none" w:sz="0" w:space="0" w:color="auto"/>
        <w:right w:val="none" w:sz="0" w:space="0" w:color="auto"/>
      </w:divBdr>
    </w:div>
    <w:div w:id="616765639">
      <w:bodyDiv w:val="1"/>
      <w:marLeft w:val="0"/>
      <w:marRight w:val="0"/>
      <w:marTop w:val="0"/>
      <w:marBottom w:val="0"/>
      <w:divBdr>
        <w:top w:val="none" w:sz="0" w:space="0" w:color="auto"/>
        <w:left w:val="none" w:sz="0" w:space="0" w:color="auto"/>
        <w:bottom w:val="none" w:sz="0" w:space="0" w:color="auto"/>
        <w:right w:val="none" w:sz="0" w:space="0" w:color="auto"/>
      </w:divBdr>
    </w:div>
    <w:div w:id="621614901">
      <w:bodyDiv w:val="1"/>
      <w:marLeft w:val="0"/>
      <w:marRight w:val="0"/>
      <w:marTop w:val="0"/>
      <w:marBottom w:val="0"/>
      <w:divBdr>
        <w:top w:val="none" w:sz="0" w:space="0" w:color="auto"/>
        <w:left w:val="none" w:sz="0" w:space="0" w:color="auto"/>
        <w:bottom w:val="none" w:sz="0" w:space="0" w:color="auto"/>
        <w:right w:val="none" w:sz="0" w:space="0" w:color="auto"/>
      </w:divBdr>
    </w:div>
    <w:div w:id="621767975">
      <w:bodyDiv w:val="1"/>
      <w:marLeft w:val="0"/>
      <w:marRight w:val="0"/>
      <w:marTop w:val="0"/>
      <w:marBottom w:val="0"/>
      <w:divBdr>
        <w:top w:val="none" w:sz="0" w:space="0" w:color="auto"/>
        <w:left w:val="none" w:sz="0" w:space="0" w:color="auto"/>
        <w:bottom w:val="none" w:sz="0" w:space="0" w:color="auto"/>
        <w:right w:val="none" w:sz="0" w:space="0" w:color="auto"/>
      </w:divBdr>
    </w:div>
    <w:div w:id="625310574">
      <w:bodyDiv w:val="1"/>
      <w:marLeft w:val="0"/>
      <w:marRight w:val="0"/>
      <w:marTop w:val="0"/>
      <w:marBottom w:val="0"/>
      <w:divBdr>
        <w:top w:val="none" w:sz="0" w:space="0" w:color="auto"/>
        <w:left w:val="none" w:sz="0" w:space="0" w:color="auto"/>
        <w:bottom w:val="none" w:sz="0" w:space="0" w:color="auto"/>
        <w:right w:val="none" w:sz="0" w:space="0" w:color="auto"/>
      </w:divBdr>
      <w:divsChild>
        <w:div w:id="369846714">
          <w:marLeft w:val="0"/>
          <w:marRight w:val="0"/>
          <w:marTop w:val="0"/>
          <w:marBottom w:val="0"/>
          <w:divBdr>
            <w:top w:val="none" w:sz="0" w:space="0" w:color="auto"/>
            <w:left w:val="none" w:sz="0" w:space="0" w:color="auto"/>
            <w:bottom w:val="none" w:sz="0" w:space="0" w:color="auto"/>
            <w:right w:val="none" w:sz="0" w:space="0" w:color="auto"/>
          </w:divBdr>
          <w:divsChild>
            <w:div w:id="686831170">
              <w:marLeft w:val="0"/>
              <w:marRight w:val="0"/>
              <w:marTop w:val="0"/>
              <w:marBottom w:val="0"/>
              <w:divBdr>
                <w:top w:val="none" w:sz="0" w:space="0" w:color="auto"/>
                <w:left w:val="none" w:sz="0" w:space="0" w:color="auto"/>
                <w:bottom w:val="none" w:sz="0" w:space="0" w:color="auto"/>
                <w:right w:val="none" w:sz="0" w:space="0" w:color="auto"/>
              </w:divBdr>
              <w:divsChild>
                <w:div w:id="177671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630281">
      <w:bodyDiv w:val="1"/>
      <w:marLeft w:val="0"/>
      <w:marRight w:val="0"/>
      <w:marTop w:val="0"/>
      <w:marBottom w:val="0"/>
      <w:divBdr>
        <w:top w:val="none" w:sz="0" w:space="0" w:color="auto"/>
        <w:left w:val="none" w:sz="0" w:space="0" w:color="auto"/>
        <w:bottom w:val="none" w:sz="0" w:space="0" w:color="auto"/>
        <w:right w:val="none" w:sz="0" w:space="0" w:color="auto"/>
      </w:divBdr>
      <w:divsChild>
        <w:div w:id="1081022790">
          <w:marLeft w:val="0"/>
          <w:marRight w:val="0"/>
          <w:marTop w:val="0"/>
          <w:marBottom w:val="0"/>
          <w:divBdr>
            <w:top w:val="none" w:sz="0" w:space="0" w:color="auto"/>
            <w:left w:val="none" w:sz="0" w:space="0" w:color="auto"/>
            <w:bottom w:val="none" w:sz="0" w:space="0" w:color="auto"/>
            <w:right w:val="none" w:sz="0" w:space="0" w:color="auto"/>
          </w:divBdr>
          <w:divsChild>
            <w:div w:id="1891964034">
              <w:marLeft w:val="0"/>
              <w:marRight w:val="0"/>
              <w:marTop w:val="0"/>
              <w:marBottom w:val="0"/>
              <w:divBdr>
                <w:top w:val="none" w:sz="0" w:space="0" w:color="auto"/>
                <w:left w:val="none" w:sz="0" w:space="0" w:color="auto"/>
                <w:bottom w:val="none" w:sz="0" w:space="0" w:color="auto"/>
                <w:right w:val="none" w:sz="0" w:space="0" w:color="auto"/>
              </w:divBdr>
              <w:divsChild>
                <w:div w:id="120128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055076">
      <w:bodyDiv w:val="1"/>
      <w:marLeft w:val="0"/>
      <w:marRight w:val="0"/>
      <w:marTop w:val="0"/>
      <w:marBottom w:val="0"/>
      <w:divBdr>
        <w:top w:val="none" w:sz="0" w:space="0" w:color="auto"/>
        <w:left w:val="none" w:sz="0" w:space="0" w:color="auto"/>
        <w:bottom w:val="none" w:sz="0" w:space="0" w:color="auto"/>
        <w:right w:val="none" w:sz="0" w:space="0" w:color="auto"/>
      </w:divBdr>
      <w:divsChild>
        <w:div w:id="1542940427">
          <w:marLeft w:val="0"/>
          <w:marRight w:val="0"/>
          <w:marTop w:val="0"/>
          <w:marBottom w:val="0"/>
          <w:divBdr>
            <w:top w:val="none" w:sz="0" w:space="0" w:color="auto"/>
            <w:left w:val="none" w:sz="0" w:space="0" w:color="auto"/>
            <w:bottom w:val="none" w:sz="0" w:space="0" w:color="auto"/>
            <w:right w:val="none" w:sz="0" w:space="0" w:color="auto"/>
          </w:divBdr>
          <w:divsChild>
            <w:div w:id="1504667788">
              <w:marLeft w:val="0"/>
              <w:marRight w:val="0"/>
              <w:marTop w:val="0"/>
              <w:marBottom w:val="0"/>
              <w:divBdr>
                <w:top w:val="none" w:sz="0" w:space="0" w:color="auto"/>
                <w:left w:val="none" w:sz="0" w:space="0" w:color="auto"/>
                <w:bottom w:val="none" w:sz="0" w:space="0" w:color="auto"/>
                <w:right w:val="none" w:sz="0" w:space="0" w:color="auto"/>
              </w:divBdr>
              <w:divsChild>
                <w:div w:id="50502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962233">
      <w:bodyDiv w:val="1"/>
      <w:marLeft w:val="0"/>
      <w:marRight w:val="0"/>
      <w:marTop w:val="0"/>
      <w:marBottom w:val="0"/>
      <w:divBdr>
        <w:top w:val="none" w:sz="0" w:space="0" w:color="auto"/>
        <w:left w:val="none" w:sz="0" w:space="0" w:color="auto"/>
        <w:bottom w:val="none" w:sz="0" w:space="0" w:color="auto"/>
        <w:right w:val="none" w:sz="0" w:space="0" w:color="auto"/>
      </w:divBdr>
    </w:div>
    <w:div w:id="642200414">
      <w:bodyDiv w:val="1"/>
      <w:marLeft w:val="0"/>
      <w:marRight w:val="0"/>
      <w:marTop w:val="0"/>
      <w:marBottom w:val="0"/>
      <w:divBdr>
        <w:top w:val="none" w:sz="0" w:space="0" w:color="auto"/>
        <w:left w:val="none" w:sz="0" w:space="0" w:color="auto"/>
        <w:bottom w:val="none" w:sz="0" w:space="0" w:color="auto"/>
        <w:right w:val="none" w:sz="0" w:space="0" w:color="auto"/>
      </w:divBdr>
    </w:div>
    <w:div w:id="643312681">
      <w:bodyDiv w:val="1"/>
      <w:marLeft w:val="0"/>
      <w:marRight w:val="0"/>
      <w:marTop w:val="0"/>
      <w:marBottom w:val="0"/>
      <w:divBdr>
        <w:top w:val="none" w:sz="0" w:space="0" w:color="auto"/>
        <w:left w:val="none" w:sz="0" w:space="0" w:color="auto"/>
        <w:bottom w:val="none" w:sz="0" w:space="0" w:color="auto"/>
        <w:right w:val="none" w:sz="0" w:space="0" w:color="auto"/>
      </w:divBdr>
    </w:div>
    <w:div w:id="652023609">
      <w:bodyDiv w:val="1"/>
      <w:marLeft w:val="0"/>
      <w:marRight w:val="0"/>
      <w:marTop w:val="0"/>
      <w:marBottom w:val="0"/>
      <w:divBdr>
        <w:top w:val="none" w:sz="0" w:space="0" w:color="auto"/>
        <w:left w:val="none" w:sz="0" w:space="0" w:color="auto"/>
        <w:bottom w:val="none" w:sz="0" w:space="0" w:color="auto"/>
        <w:right w:val="none" w:sz="0" w:space="0" w:color="auto"/>
      </w:divBdr>
    </w:div>
    <w:div w:id="657611374">
      <w:bodyDiv w:val="1"/>
      <w:marLeft w:val="0"/>
      <w:marRight w:val="0"/>
      <w:marTop w:val="0"/>
      <w:marBottom w:val="0"/>
      <w:divBdr>
        <w:top w:val="none" w:sz="0" w:space="0" w:color="auto"/>
        <w:left w:val="none" w:sz="0" w:space="0" w:color="auto"/>
        <w:bottom w:val="none" w:sz="0" w:space="0" w:color="auto"/>
        <w:right w:val="none" w:sz="0" w:space="0" w:color="auto"/>
      </w:divBdr>
    </w:div>
    <w:div w:id="658310596">
      <w:bodyDiv w:val="1"/>
      <w:marLeft w:val="0"/>
      <w:marRight w:val="0"/>
      <w:marTop w:val="0"/>
      <w:marBottom w:val="0"/>
      <w:divBdr>
        <w:top w:val="none" w:sz="0" w:space="0" w:color="auto"/>
        <w:left w:val="none" w:sz="0" w:space="0" w:color="auto"/>
        <w:bottom w:val="none" w:sz="0" w:space="0" w:color="auto"/>
        <w:right w:val="none" w:sz="0" w:space="0" w:color="auto"/>
      </w:divBdr>
    </w:div>
    <w:div w:id="660353456">
      <w:bodyDiv w:val="1"/>
      <w:marLeft w:val="0"/>
      <w:marRight w:val="0"/>
      <w:marTop w:val="0"/>
      <w:marBottom w:val="0"/>
      <w:divBdr>
        <w:top w:val="none" w:sz="0" w:space="0" w:color="auto"/>
        <w:left w:val="none" w:sz="0" w:space="0" w:color="auto"/>
        <w:bottom w:val="none" w:sz="0" w:space="0" w:color="auto"/>
        <w:right w:val="none" w:sz="0" w:space="0" w:color="auto"/>
      </w:divBdr>
      <w:divsChild>
        <w:div w:id="743531515">
          <w:marLeft w:val="0"/>
          <w:marRight w:val="0"/>
          <w:marTop w:val="0"/>
          <w:marBottom w:val="0"/>
          <w:divBdr>
            <w:top w:val="none" w:sz="0" w:space="0" w:color="auto"/>
            <w:left w:val="none" w:sz="0" w:space="0" w:color="auto"/>
            <w:bottom w:val="none" w:sz="0" w:space="0" w:color="auto"/>
            <w:right w:val="none" w:sz="0" w:space="0" w:color="auto"/>
          </w:divBdr>
          <w:divsChild>
            <w:div w:id="2020231177">
              <w:marLeft w:val="0"/>
              <w:marRight w:val="0"/>
              <w:marTop w:val="0"/>
              <w:marBottom w:val="0"/>
              <w:divBdr>
                <w:top w:val="none" w:sz="0" w:space="0" w:color="auto"/>
                <w:left w:val="none" w:sz="0" w:space="0" w:color="auto"/>
                <w:bottom w:val="none" w:sz="0" w:space="0" w:color="auto"/>
                <w:right w:val="none" w:sz="0" w:space="0" w:color="auto"/>
              </w:divBdr>
              <w:divsChild>
                <w:div w:id="47418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789242">
      <w:bodyDiv w:val="1"/>
      <w:marLeft w:val="0"/>
      <w:marRight w:val="0"/>
      <w:marTop w:val="0"/>
      <w:marBottom w:val="0"/>
      <w:divBdr>
        <w:top w:val="none" w:sz="0" w:space="0" w:color="auto"/>
        <w:left w:val="none" w:sz="0" w:space="0" w:color="auto"/>
        <w:bottom w:val="none" w:sz="0" w:space="0" w:color="auto"/>
        <w:right w:val="none" w:sz="0" w:space="0" w:color="auto"/>
      </w:divBdr>
    </w:div>
    <w:div w:id="670371484">
      <w:bodyDiv w:val="1"/>
      <w:marLeft w:val="0"/>
      <w:marRight w:val="0"/>
      <w:marTop w:val="0"/>
      <w:marBottom w:val="0"/>
      <w:divBdr>
        <w:top w:val="none" w:sz="0" w:space="0" w:color="auto"/>
        <w:left w:val="none" w:sz="0" w:space="0" w:color="auto"/>
        <w:bottom w:val="none" w:sz="0" w:space="0" w:color="auto"/>
        <w:right w:val="none" w:sz="0" w:space="0" w:color="auto"/>
      </w:divBdr>
      <w:divsChild>
        <w:div w:id="1162625783">
          <w:marLeft w:val="0"/>
          <w:marRight w:val="0"/>
          <w:marTop w:val="0"/>
          <w:marBottom w:val="0"/>
          <w:divBdr>
            <w:top w:val="none" w:sz="0" w:space="0" w:color="auto"/>
            <w:left w:val="none" w:sz="0" w:space="0" w:color="auto"/>
            <w:bottom w:val="none" w:sz="0" w:space="0" w:color="auto"/>
            <w:right w:val="none" w:sz="0" w:space="0" w:color="auto"/>
          </w:divBdr>
          <w:divsChild>
            <w:div w:id="99035811">
              <w:marLeft w:val="0"/>
              <w:marRight w:val="0"/>
              <w:marTop w:val="0"/>
              <w:marBottom w:val="0"/>
              <w:divBdr>
                <w:top w:val="none" w:sz="0" w:space="0" w:color="auto"/>
                <w:left w:val="none" w:sz="0" w:space="0" w:color="auto"/>
                <w:bottom w:val="none" w:sz="0" w:space="0" w:color="auto"/>
                <w:right w:val="none" w:sz="0" w:space="0" w:color="auto"/>
              </w:divBdr>
              <w:divsChild>
                <w:div w:id="141631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801133">
      <w:bodyDiv w:val="1"/>
      <w:marLeft w:val="0"/>
      <w:marRight w:val="0"/>
      <w:marTop w:val="0"/>
      <w:marBottom w:val="0"/>
      <w:divBdr>
        <w:top w:val="none" w:sz="0" w:space="0" w:color="auto"/>
        <w:left w:val="none" w:sz="0" w:space="0" w:color="auto"/>
        <w:bottom w:val="none" w:sz="0" w:space="0" w:color="auto"/>
        <w:right w:val="none" w:sz="0" w:space="0" w:color="auto"/>
      </w:divBdr>
    </w:div>
    <w:div w:id="692418596">
      <w:bodyDiv w:val="1"/>
      <w:marLeft w:val="0"/>
      <w:marRight w:val="0"/>
      <w:marTop w:val="0"/>
      <w:marBottom w:val="0"/>
      <w:divBdr>
        <w:top w:val="none" w:sz="0" w:space="0" w:color="auto"/>
        <w:left w:val="none" w:sz="0" w:space="0" w:color="auto"/>
        <w:bottom w:val="none" w:sz="0" w:space="0" w:color="auto"/>
        <w:right w:val="none" w:sz="0" w:space="0" w:color="auto"/>
      </w:divBdr>
    </w:div>
    <w:div w:id="693962896">
      <w:bodyDiv w:val="1"/>
      <w:marLeft w:val="0"/>
      <w:marRight w:val="0"/>
      <w:marTop w:val="0"/>
      <w:marBottom w:val="0"/>
      <w:divBdr>
        <w:top w:val="none" w:sz="0" w:space="0" w:color="auto"/>
        <w:left w:val="none" w:sz="0" w:space="0" w:color="auto"/>
        <w:bottom w:val="none" w:sz="0" w:space="0" w:color="auto"/>
        <w:right w:val="none" w:sz="0" w:space="0" w:color="auto"/>
      </w:divBdr>
    </w:div>
    <w:div w:id="695691779">
      <w:bodyDiv w:val="1"/>
      <w:marLeft w:val="0"/>
      <w:marRight w:val="0"/>
      <w:marTop w:val="0"/>
      <w:marBottom w:val="0"/>
      <w:divBdr>
        <w:top w:val="none" w:sz="0" w:space="0" w:color="auto"/>
        <w:left w:val="none" w:sz="0" w:space="0" w:color="auto"/>
        <w:bottom w:val="none" w:sz="0" w:space="0" w:color="auto"/>
        <w:right w:val="none" w:sz="0" w:space="0" w:color="auto"/>
      </w:divBdr>
    </w:div>
    <w:div w:id="696347427">
      <w:bodyDiv w:val="1"/>
      <w:marLeft w:val="0"/>
      <w:marRight w:val="0"/>
      <w:marTop w:val="0"/>
      <w:marBottom w:val="0"/>
      <w:divBdr>
        <w:top w:val="none" w:sz="0" w:space="0" w:color="auto"/>
        <w:left w:val="none" w:sz="0" w:space="0" w:color="auto"/>
        <w:bottom w:val="none" w:sz="0" w:space="0" w:color="auto"/>
        <w:right w:val="none" w:sz="0" w:space="0" w:color="auto"/>
      </w:divBdr>
    </w:div>
    <w:div w:id="709306552">
      <w:bodyDiv w:val="1"/>
      <w:marLeft w:val="0"/>
      <w:marRight w:val="0"/>
      <w:marTop w:val="0"/>
      <w:marBottom w:val="0"/>
      <w:divBdr>
        <w:top w:val="none" w:sz="0" w:space="0" w:color="auto"/>
        <w:left w:val="none" w:sz="0" w:space="0" w:color="auto"/>
        <w:bottom w:val="none" w:sz="0" w:space="0" w:color="auto"/>
        <w:right w:val="none" w:sz="0" w:space="0" w:color="auto"/>
      </w:divBdr>
    </w:div>
    <w:div w:id="710030917">
      <w:bodyDiv w:val="1"/>
      <w:marLeft w:val="0"/>
      <w:marRight w:val="0"/>
      <w:marTop w:val="0"/>
      <w:marBottom w:val="0"/>
      <w:divBdr>
        <w:top w:val="none" w:sz="0" w:space="0" w:color="auto"/>
        <w:left w:val="none" w:sz="0" w:space="0" w:color="auto"/>
        <w:bottom w:val="none" w:sz="0" w:space="0" w:color="auto"/>
        <w:right w:val="none" w:sz="0" w:space="0" w:color="auto"/>
      </w:divBdr>
      <w:divsChild>
        <w:div w:id="360403236">
          <w:marLeft w:val="0"/>
          <w:marRight w:val="0"/>
          <w:marTop w:val="0"/>
          <w:marBottom w:val="0"/>
          <w:divBdr>
            <w:top w:val="none" w:sz="0" w:space="0" w:color="auto"/>
            <w:left w:val="none" w:sz="0" w:space="0" w:color="auto"/>
            <w:bottom w:val="none" w:sz="0" w:space="0" w:color="auto"/>
            <w:right w:val="none" w:sz="0" w:space="0" w:color="auto"/>
          </w:divBdr>
          <w:divsChild>
            <w:div w:id="773935757">
              <w:marLeft w:val="0"/>
              <w:marRight w:val="0"/>
              <w:marTop w:val="0"/>
              <w:marBottom w:val="0"/>
              <w:divBdr>
                <w:top w:val="single" w:sz="6" w:space="0" w:color="DEDEDE"/>
                <w:left w:val="single" w:sz="6" w:space="0" w:color="DEDEDE"/>
                <w:bottom w:val="single" w:sz="6" w:space="0" w:color="DEDEDE"/>
                <w:right w:val="single" w:sz="6" w:space="0" w:color="DEDEDE"/>
              </w:divBdr>
              <w:divsChild>
                <w:div w:id="645427593">
                  <w:marLeft w:val="0"/>
                  <w:marRight w:val="0"/>
                  <w:marTop w:val="0"/>
                  <w:marBottom w:val="0"/>
                  <w:divBdr>
                    <w:top w:val="none" w:sz="0" w:space="0" w:color="auto"/>
                    <w:left w:val="none" w:sz="0" w:space="0" w:color="auto"/>
                    <w:bottom w:val="none" w:sz="0" w:space="0" w:color="auto"/>
                    <w:right w:val="none" w:sz="0" w:space="0" w:color="auto"/>
                  </w:divBdr>
                  <w:divsChild>
                    <w:div w:id="113445613">
                      <w:marLeft w:val="0"/>
                      <w:marRight w:val="525"/>
                      <w:marTop w:val="0"/>
                      <w:marBottom w:val="0"/>
                      <w:divBdr>
                        <w:top w:val="none" w:sz="0" w:space="0" w:color="auto"/>
                        <w:left w:val="none" w:sz="0" w:space="0" w:color="auto"/>
                        <w:bottom w:val="none" w:sz="0" w:space="0" w:color="auto"/>
                        <w:right w:val="none" w:sz="0" w:space="0" w:color="auto"/>
                      </w:divBdr>
                      <w:divsChild>
                        <w:div w:id="47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0159295">
          <w:marLeft w:val="0"/>
          <w:marRight w:val="0"/>
          <w:marTop w:val="0"/>
          <w:marBottom w:val="0"/>
          <w:divBdr>
            <w:top w:val="none" w:sz="0" w:space="0" w:color="auto"/>
            <w:left w:val="none" w:sz="0" w:space="0" w:color="auto"/>
            <w:bottom w:val="none" w:sz="0" w:space="0" w:color="auto"/>
            <w:right w:val="none" w:sz="0" w:space="0" w:color="auto"/>
          </w:divBdr>
          <w:divsChild>
            <w:div w:id="633143899">
              <w:marLeft w:val="0"/>
              <w:marRight w:val="0"/>
              <w:marTop w:val="0"/>
              <w:marBottom w:val="0"/>
              <w:divBdr>
                <w:top w:val="none" w:sz="0" w:space="0" w:color="auto"/>
                <w:left w:val="none" w:sz="0" w:space="0" w:color="auto"/>
                <w:bottom w:val="none" w:sz="0" w:space="0" w:color="auto"/>
                <w:right w:val="none" w:sz="0" w:space="0" w:color="auto"/>
              </w:divBdr>
              <w:divsChild>
                <w:div w:id="1967423344">
                  <w:marLeft w:val="0"/>
                  <w:marRight w:val="0"/>
                  <w:marTop w:val="0"/>
                  <w:marBottom w:val="0"/>
                  <w:divBdr>
                    <w:top w:val="single" w:sz="6" w:space="8" w:color="EEEEEE"/>
                    <w:left w:val="none" w:sz="0" w:space="8" w:color="auto"/>
                    <w:bottom w:val="single" w:sz="6" w:space="8" w:color="EEEEEE"/>
                    <w:right w:val="single" w:sz="6" w:space="8" w:color="EEEEEE"/>
                  </w:divBdr>
                  <w:divsChild>
                    <w:div w:id="19661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074430">
      <w:bodyDiv w:val="1"/>
      <w:marLeft w:val="0"/>
      <w:marRight w:val="0"/>
      <w:marTop w:val="0"/>
      <w:marBottom w:val="0"/>
      <w:divBdr>
        <w:top w:val="none" w:sz="0" w:space="0" w:color="auto"/>
        <w:left w:val="none" w:sz="0" w:space="0" w:color="auto"/>
        <w:bottom w:val="none" w:sz="0" w:space="0" w:color="auto"/>
        <w:right w:val="none" w:sz="0" w:space="0" w:color="auto"/>
      </w:divBdr>
      <w:divsChild>
        <w:div w:id="434176968">
          <w:marLeft w:val="0"/>
          <w:marRight w:val="0"/>
          <w:marTop w:val="0"/>
          <w:marBottom w:val="0"/>
          <w:divBdr>
            <w:top w:val="none" w:sz="0" w:space="0" w:color="auto"/>
            <w:left w:val="none" w:sz="0" w:space="0" w:color="auto"/>
            <w:bottom w:val="none" w:sz="0" w:space="0" w:color="auto"/>
            <w:right w:val="none" w:sz="0" w:space="0" w:color="auto"/>
          </w:divBdr>
          <w:divsChild>
            <w:div w:id="341595079">
              <w:marLeft w:val="0"/>
              <w:marRight w:val="0"/>
              <w:marTop w:val="0"/>
              <w:marBottom w:val="0"/>
              <w:divBdr>
                <w:top w:val="none" w:sz="0" w:space="0" w:color="auto"/>
                <w:left w:val="none" w:sz="0" w:space="0" w:color="auto"/>
                <w:bottom w:val="none" w:sz="0" w:space="0" w:color="auto"/>
                <w:right w:val="none" w:sz="0" w:space="0" w:color="auto"/>
              </w:divBdr>
              <w:divsChild>
                <w:div w:id="166169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572800">
      <w:bodyDiv w:val="1"/>
      <w:marLeft w:val="0"/>
      <w:marRight w:val="0"/>
      <w:marTop w:val="0"/>
      <w:marBottom w:val="0"/>
      <w:divBdr>
        <w:top w:val="none" w:sz="0" w:space="0" w:color="auto"/>
        <w:left w:val="none" w:sz="0" w:space="0" w:color="auto"/>
        <w:bottom w:val="none" w:sz="0" w:space="0" w:color="auto"/>
        <w:right w:val="none" w:sz="0" w:space="0" w:color="auto"/>
      </w:divBdr>
    </w:div>
    <w:div w:id="725758765">
      <w:bodyDiv w:val="1"/>
      <w:marLeft w:val="0"/>
      <w:marRight w:val="0"/>
      <w:marTop w:val="0"/>
      <w:marBottom w:val="0"/>
      <w:divBdr>
        <w:top w:val="none" w:sz="0" w:space="0" w:color="auto"/>
        <w:left w:val="none" w:sz="0" w:space="0" w:color="auto"/>
        <w:bottom w:val="none" w:sz="0" w:space="0" w:color="auto"/>
        <w:right w:val="none" w:sz="0" w:space="0" w:color="auto"/>
      </w:divBdr>
    </w:div>
    <w:div w:id="739444251">
      <w:bodyDiv w:val="1"/>
      <w:marLeft w:val="0"/>
      <w:marRight w:val="0"/>
      <w:marTop w:val="0"/>
      <w:marBottom w:val="0"/>
      <w:divBdr>
        <w:top w:val="none" w:sz="0" w:space="0" w:color="auto"/>
        <w:left w:val="none" w:sz="0" w:space="0" w:color="auto"/>
        <w:bottom w:val="none" w:sz="0" w:space="0" w:color="auto"/>
        <w:right w:val="none" w:sz="0" w:space="0" w:color="auto"/>
      </w:divBdr>
    </w:div>
    <w:div w:id="749160195">
      <w:bodyDiv w:val="1"/>
      <w:marLeft w:val="0"/>
      <w:marRight w:val="0"/>
      <w:marTop w:val="0"/>
      <w:marBottom w:val="0"/>
      <w:divBdr>
        <w:top w:val="none" w:sz="0" w:space="0" w:color="auto"/>
        <w:left w:val="none" w:sz="0" w:space="0" w:color="auto"/>
        <w:bottom w:val="none" w:sz="0" w:space="0" w:color="auto"/>
        <w:right w:val="none" w:sz="0" w:space="0" w:color="auto"/>
      </w:divBdr>
    </w:div>
    <w:div w:id="756250472">
      <w:bodyDiv w:val="1"/>
      <w:marLeft w:val="0"/>
      <w:marRight w:val="0"/>
      <w:marTop w:val="0"/>
      <w:marBottom w:val="0"/>
      <w:divBdr>
        <w:top w:val="none" w:sz="0" w:space="0" w:color="auto"/>
        <w:left w:val="none" w:sz="0" w:space="0" w:color="auto"/>
        <w:bottom w:val="none" w:sz="0" w:space="0" w:color="auto"/>
        <w:right w:val="none" w:sz="0" w:space="0" w:color="auto"/>
      </w:divBdr>
    </w:div>
    <w:div w:id="775950341">
      <w:bodyDiv w:val="1"/>
      <w:marLeft w:val="0"/>
      <w:marRight w:val="0"/>
      <w:marTop w:val="0"/>
      <w:marBottom w:val="0"/>
      <w:divBdr>
        <w:top w:val="none" w:sz="0" w:space="0" w:color="auto"/>
        <w:left w:val="none" w:sz="0" w:space="0" w:color="auto"/>
        <w:bottom w:val="none" w:sz="0" w:space="0" w:color="auto"/>
        <w:right w:val="none" w:sz="0" w:space="0" w:color="auto"/>
      </w:divBdr>
    </w:div>
    <w:div w:id="778790984">
      <w:bodyDiv w:val="1"/>
      <w:marLeft w:val="0"/>
      <w:marRight w:val="0"/>
      <w:marTop w:val="0"/>
      <w:marBottom w:val="0"/>
      <w:divBdr>
        <w:top w:val="none" w:sz="0" w:space="0" w:color="auto"/>
        <w:left w:val="none" w:sz="0" w:space="0" w:color="auto"/>
        <w:bottom w:val="none" w:sz="0" w:space="0" w:color="auto"/>
        <w:right w:val="none" w:sz="0" w:space="0" w:color="auto"/>
      </w:divBdr>
      <w:divsChild>
        <w:div w:id="824664719">
          <w:marLeft w:val="0"/>
          <w:marRight w:val="0"/>
          <w:marTop w:val="0"/>
          <w:marBottom w:val="0"/>
          <w:divBdr>
            <w:top w:val="none" w:sz="0" w:space="0" w:color="auto"/>
            <w:left w:val="none" w:sz="0" w:space="0" w:color="auto"/>
            <w:bottom w:val="none" w:sz="0" w:space="0" w:color="auto"/>
            <w:right w:val="none" w:sz="0" w:space="0" w:color="auto"/>
          </w:divBdr>
          <w:divsChild>
            <w:div w:id="775828695">
              <w:marLeft w:val="0"/>
              <w:marRight w:val="0"/>
              <w:marTop w:val="0"/>
              <w:marBottom w:val="0"/>
              <w:divBdr>
                <w:top w:val="none" w:sz="0" w:space="0" w:color="auto"/>
                <w:left w:val="none" w:sz="0" w:space="0" w:color="auto"/>
                <w:bottom w:val="none" w:sz="0" w:space="0" w:color="auto"/>
                <w:right w:val="none" w:sz="0" w:space="0" w:color="auto"/>
              </w:divBdr>
              <w:divsChild>
                <w:div w:id="113609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813285">
      <w:bodyDiv w:val="1"/>
      <w:marLeft w:val="0"/>
      <w:marRight w:val="0"/>
      <w:marTop w:val="0"/>
      <w:marBottom w:val="0"/>
      <w:divBdr>
        <w:top w:val="none" w:sz="0" w:space="0" w:color="auto"/>
        <w:left w:val="none" w:sz="0" w:space="0" w:color="auto"/>
        <w:bottom w:val="none" w:sz="0" w:space="0" w:color="auto"/>
        <w:right w:val="none" w:sz="0" w:space="0" w:color="auto"/>
      </w:divBdr>
    </w:div>
    <w:div w:id="796753054">
      <w:bodyDiv w:val="1"/>
      <w:marLeft w:val="0"/>
      <w:marRight w:val="0"/>
      <w:marTop w:val="0"/>
      <w:marBottom w:val="0"/>
      <w:divBdr>
        <w:top w:val="none" w:sz="0" w:space="0" w:color="auto"/>
        <w:left w:val="none" w:sz="0" w:space="0" w:color="auto"/>
        <w:bottom w:val="none" w:sz="0" w:space="0" w:color="auto"/>
        <w:right w:val="none" w:sz="0" w:space="0" w:color="auto"/>
      </w:divBdr>
      <w:divsChild>
        <w:div w:id="2074962125">
          <w:marLeft w:val="0"/>
          <w:marRight w:val="0"/>
          <w:marTop w:val="0"/>
          <w:marBottom w:val="0"/>
          <w:divBdr>
            <w:top w:val="none" w:sz="0" w:space="0" w:color="auto"/>
            <w:left w:val="none" w:sz="0" w:space="0" w:color="auto"/>
            <w:bottom w:val="none" w:sz="0" w:space="0" w:color="auto"/>
            <w:right w:val="none" w:sz="0" w:space="0" w:color="auto"/>
          </w:divBdr>
          <w:divsChild>
            <w:div w:id="2068800232">
              <w:marLeft w:val="0"/>
              <w:marRight w:val="0"/>
              <w:marTop w:val="0"/>
              <w:marBottom w:val="0"/>
              <w:divBdr>
                <w:top w:val="none" w:sz="0" w:space="0" w:color="auto"/>
                <w:left w:val="none" w:sz="0" w:space="0" w:color="auto"/>
                <w:bottom w:val="none" w:sz="0" w:space="0" w:color="auto"/>
                <w:right w:val="none" w:sz="0" w:space="0" w:color="auto"/>
              </w:divBdr>
              <w:divsChild>
                <w:div w:id="133765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5957">
      <w:bodyDiv w:val="1"/>
      <w:marLeft w:val="0"/>
      <w:marRight w:val="0"/>
      <w:marTop w:val="0"/>
      <w:marBottom w:val="0"/>
      <w:divBdr>
        <w:top w:val="none" w:sz="0" w:space="0" w:color="auto"/>
        <w:left w:val="none" w:sz="0" w:space="0" w:color="auto"/>
        <w:bottom w:val="none" w:sz="0" w:space="0" w:color="auto"/>
        <w:right w:val="none" w:sz="0" w:space="0" w:color="auto"/>
      </w:divBdr>
    </w:div>
    <w:div w:id="812799011">
      <w:bodyDiv w:val="1"/>
      <w:marLeft w:val="0"/>
      <w:marRight w:val="0"/>
      <w:marTop w:val="0"/>
      <w:marBottom w:val="0"/>
      <w:divBdr>
        <w:top w:val="none" w:sz="0" w:space="0" w:color="auto"/>
        <w:left w:val="none" w:sz="0" w:space="0" w:color="auto"/>
        <w:bottom w:val="none" w:sz="0" w:space="0" w:color="auto"/>
        <w:right w:val="none" w:sz="0" w:space="0" w:color="auto"/>
      </w:divBdr>
    </w:div>
    <w:div w:id="813064710">
      <w:bodyDiv w:val="1"/>
      <w:marLeft w:val="0"/>
      <w:marRight w:val="0"/>
      <w:marTop w:val="0"/>
      <w:marBottom w:val="0"/>
      <w:divBdr>
        <w:top w:val="none" w:sz="0" w:space="0" w:color="auto"/>
        <w:left w:val="none" w:sz="0" w:space="0" w:color="auto"/>
        <w:bottom w:val="none" w:sz="0" w:space="0" w:color="auto"/>
        <w:right w:val="none" w:sz="0" w:space="0" w:color="auto"/>
      </w:divBdr>
    </w:div>
    <w:div w:id="817190035">
      <w:bodyDiv w:val="1"/>
      <w:marLeft w:val="0"/>
      <w:marRight w:val="0"/>
      <w:marTop w:val="0"/>
      <w:marBottom w:val="0"/>
      <w:divBdr>
        <w:top w:val="none" w:sz="0" w:space="0" w:color="auto"/>
        <w:left w:val="none" w:sz="0" w:space="0" w:color="auto"/>
        <w:bottom w:val="none" w:sz="0" w:space="0" w:color="auto"/>
        <w:right w:val="none" w:sz="0" w:space="0" w:color="auto"/>
      </w:divBdr>
    </w:div>
    <w:div w:id="820849609">
      <w:bodyDiv w:val="1"/>
      <w:marLeft w:val="0"/>
      <w:marRight w:val="0"/>
      <w:marTop w:val="0"/>
      <w:marBottom w:val="0"/>
      <w:divBdr>
        <w:top w:val="none" w:sz="0" w:space="0" w:color="auto"/>
        <w:left w:val="none" w:sz="0" w:space="0" w:color="auto"/>
        <w:bottom w:val="none" w:sz="0" w:space="0" w:color="auto"/>
        <w:right w:val="none" w:sz="0" w:space="0" w:color="auto"/>
      </w:divBdr>
      <w:divsChild>
        <w:div w:id="220799286">
          <w:marLeft w:val="0"/>
          <w:marRight w:val="0"/>
          <w:marTop w:val="0"/>
          <w:marBottom w:val="0"/>
          <w:divBdr>
            <w:top w:val="none" w:sz="0" w:space="0" w:color="auto"/>
            <w:left w:val="none" w:sz="0" w:space="0" w:color="auto"/>
            <w:bottom w:val="none" w:sz="0" w:space="0" w:color="auto"/>
            <w:right w:val="none" w:sz="0" w:space="0" w:color="auto"/>
          </w:divBdr>
          <w:divsChild>
            <w:div w:id="322663659">
              <w:marLeft w:val="0"/>
              <w:marRight w:val="0"/>
              <w:marTop w:val="0"/>
              <w:marBottom w:val="0"/>
              <w:divBdr>
                <w:top w:val="none" w:sz="0" w:space="0" w:color="auto"/>
                <w:left w:val="none" w:sz="0" w:space="0" w:color="auto"/>
                <w:bottom w:val="none" w:sz="0" w:space="0" w:color="auto"/>
                <w:right w:val="none" w:sz="0" w:space="0" w:color="auto"/>
              </w:divBdr>
              <w:divsChild>
                <w:div w:id="211748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115652">
      <w:bodyDiv w:val="1"/>
      <w:marLeft w:val="0"/>
      <w:marRight w:val="0"/>
      <w:marTop w:val="0"/>
      <w:marBottom w:val="0"/>
      <w:divBdr>
        <w:top w:val="none" w:sz="0" w:space="0" w:color="auto"/>
        <w:left w:val="none" w:sz="0" w:space="0" w:color="auto"/>
        <w:bottom w:val="none" w:sz="0" w:space="0" w:color="auto"/>
        <w:right w:val="none" w:sz="0" w:space="0" w:color="auto"/>
      </w:divBdr>
    </w:div>
    <w:div w:id="824978625">
      <w:bodyDiv w:val="1"/>
      <w:marLeft w:val="0"/>
      <w:marRight w:val="0"/>
      <w:marTop w:val="0"/>
      <w:marBottom w:val="0"/>
      <w:divBdr>
        <w:top w:val="none" w:sz="0" w:space="0" w:color="auto"/>
        <w:left w:val="none" w:sz="0" w:space="0" w:color="auto"/>
        <w:bottom w:val="none" w:sz="0" w:space="0" w:color="auto"/>
        <w:right w:val="none" w:sz="0" w:space="0" w:color="auto"/>
      </w:divBdr>
    </w:div>
    <w:div w:id="826441571">
      <w:bodyDiv w:val="1"/>
      <w:marLeft w:val="0"/>
      <w:marRight w:val="0"/>
      <w:marTop w:val="0"/>
      <w:marBottom w:val="0"/>
      <w:divBdr>
        <w:top w:val="none" w:sz="0" w:space="0" w:color="auto"/>
        <w:left w:val="none" w:sz="0" w:space="0" w:color="auto"/>
        <w:bottom w:val="none" w:sz="0" w:space="0" w:color="auto"/>
        <w:right w:val="none" w:sz="0" w:space="0" w:color="auto"/>
      </w:divBdr>
    </w:div>
    <w:div w:id="833375244">
      <w:bodyDiv w:val="1"/>
      <w:marLeft w:val="0"/>
      <w:marRight w:val="0"/>
      <w:marTop w:val="0"/>
      <w:marBottom w:val="0"/>
      <w:divBdr>
        <w:top w:val="none" w:sz="0" w:space="0" w:color="auto"/>
        <w:left w:val="none" w:sz="0" w:space="0" w:color="auto"/>
        <w:bottom w:val="none" w:sz="0" w:space="0" w:color="auto"/>
        <w:right w:val="none" w:sz="0" w:space="0" w:color="auto"/>
      </w:divBdr>
    </w:div>
    <w:div w:id="833953719">
      <w:bodyDiv w:val="1"/>
      <w:marLeft w:val="0"/>
      <w:marRight w:val="0"/>
      <w:marTop w:val="0"/>
      <w:marBottom w:val="0"/>
      <w:divBdr>
        <w:top w:val="none" w:sz="0" w:space="0" w:color="auto"/>
        <w:left w:val="none" w:sz="0" w:space="0" w:color="auto"/>
        <w:bottom w:val="none" w:sz="0" w:space="0" w:color="auto"/>
        <w:right w:val="none" w:sz="0" w:space="0" w:color="auto"/>
      </w:divBdr>
    </w:div>
    <w:div w:id="837158454">
      <w:bodyDiv w:val="1"/>
      <w:marLeft w:val="0"/>
      <w:marRight w:val="0"/>
      <w:marTop w:val="0"/>
      <w:marBottom w:val="0"/>
      <w:divBdr>
        <w:top w:val="none" w:sz="0" w:space="0" w:color="auto"/>
        <w:left w:val="none" w:sz="0" w:space="0" w:color="auto"/>
        <w:bottom w:val="none" w:sz="0" w:space="0" w:color="auto"/>
        <w:right w:val="none" w:sz="0" w:space="0" w:color="auto"/>
      </w:divBdr>
    </w:div>
    <w:div w:id="838425205">
      <w:bodyDiv w:val="1"/>
      <w:marLeft w:val="0"/>
      <w:marRight w:val="0"/>
      <w:marTop w:val="0"/>
      <w:marBottom w:val="0"/>
      <w:divBdr>
        <w:top w:val="none" w:sz="0" w:space="0" w:color="auto"/>
        <w:left w:val="none" w:sz="0" w:space="0" w:color="auto"/>
        <w:bottom w:val="none" w:sz="0" w:space="0" w:color="auto"/>
        <w:right w:val="none" w:sz="0" w:space="0" w:color="auto"/>
      </w:divBdr>
    </w:div>
    <w:div w:id="840780838">
      <w:bodyDiv w:val="1"/>
      <w:marLeft w:val="0"/>
      <w:marRight w:val="0"/>
      <w:marTop w:val="0"/>
      <w:marBottom w:val="0"/>
      <w:divBdr>
        <w:top w:val="none" w:sz="0" w:space="0" w:color="auto"/>
        <w:left w:val="none" w:sz="0" w:space="0" w:color="auto"/>
        <w:bottom w:val="none" w:sz="0" w:space="0" w:color="auto"/>
        <w:right w:val="none" w:sz="0" w:space="0" w:color="auto"/>
      </w:divBdr>
    </w:div>
    <w:div w:id="841167525">
      <w:bodyDiv w:val="1"/>
      <w:marLeft w:val="0"/>
      <w:marRight w:val="0"/>
      <w:marTop w:val="0"/>
      <w:marBottom w:val="0"/>
      <w:divBdr>
        <w:top w:val="none" w:sz="0" w:space="0" w:color="auto"/>
        <w:left w:val="none" w:sz="0" w:space="0" w:color="auto"/>
        <w:bottom w:val="none" w:sz="0" w:space="0" w:color="auto"/>
        <w:right w:val="none" w:sz="0" w:space="0" w:color="auto"/>
      </w:divBdr>
    </w:div>
    <w:div w:id="845437348">
      <w:bodyDiv w:val="1"/>
      <w:marLeft w:val="0"/>
      <w:marRight w:val="0"/>
      <w:marTop w:val="0"/>
      <w:marBottom w:val="0"/>
      <w:divBdr>
        <w:top w:val="none" w:sz="0" w:space="0" w:color="auto"/>
        <w:left w:val="none" w:sz="0" w:space="0" w:color="auto"/>
        <w:bottom w:val="none" w:sz="0" w:space="0" w:color="auto"/>
        <w:right w:val="none" w:sz="0" w:space="0" w:color="auto"/>
      </w:divBdr>
    </w:div>
    <w:div w:id="850224043">
      <w:bodyDiv w:val="1"/>
      <w:marLeft w:val="0"/>
      <w:marRight w:val="0"/>
      <w:marTop w:val="0"/>
      <w:marBottom w:val="0"/>
      <w:divBdr>
        <w:top w:val="none" w:sz="0" w:space="0" w:color="auto"/>
        <w:left w:val="none" w:sz="0" w:space="0" w:color="auto"/>
        <w:bottom w:val="none" w:sz="0" w:space="0" w:color="auto"/>
        <w:right w:val="none" w:sz="0" w:space="0" w:color="auto"/>
      </w:divBdr>
    </w:div>
    <w:div w:id="861699210">
      <w:bodyDiv w:val="1"/>
      <w:marLeft w:val="0"/>
      <w:marRight w:val="0"/>
      <w:marTop w:val="0"/>
      <w:marBottom w:val="0"/>
      <w:divBdr>
        <w:top w:val="none" w:sz="0" w:space="0" w:color="auto"/>
        <w:left w:val="none" w:sz="0" w:space="0" w:color="auto"/>
        <w:bottom w:val="none" w:sz="0" w:space="0" w:color="auto"/>
        <w:right w:val="none" w:sz="0" w:space="0" w:color="auto"/>
      </w:divBdr>
      <w:divsChild>
        <w:div w:id="522401750">
          <w:marLeft w:val="0"/>
          <w:marRight w:val="0"/>
          <w:marTop w:val="0"/>
          <w:marBottom w:val="0"/>
          <w:divBdr>
            <w:top w:val="none" w:sz="0" w:space="0" w:color="auto"/>
            <w:left w:val="none" w:sz="0" w:space="0" w:color="auto"/>
            <w:bottom w:val="none" w:sz="0" w:space="0" w:color="auto"/>
            <w:right w:val="none" w:sz="0" w:space="0" w:color="auto"/>
          </w:divBdr>
          <w:divsChild>
            <w:div w:id="732777842">
              <w:marLeft w:val="0"/>
              <w:marRight w:val="0"/>
              <w:marTop w:val="0"/>
              <w:marBottom w:val="0"/>
              <w:divBdr>
                <w:top w:val="none" w:sz="0" w:space="0" w:color="auto"/>
                <w:left w:val="none" w:sz="0" w:space="0" w:color="auto"/>
                <w:bottom w:val="none" w:sz="0" w:space="0" w:color="auto"/>
                <w:right w:val="none" w:sz="0" w:space="0" w:color="auto"/>
              </w:divBdr>
              <w:divsChild>
                <w:div w:id="92631543">
                  <w:marLeft w:val="0"/>
                  <w:marRight w:val="0"/>
                  <w:marTop w:val="0"/>
                  <w:marBottom w:val="0"/>
                  <w:divBdr>
                    <w:top w:val="none" w:sz="0" w:space="0" w:color="auto"/>
                    <w:left w:val="none" w:sz="0" w:space="0" w:color="auto"/>
                    <w:bottom w:val="none" w:sz="0" w:space="0" w:color="auto"/>
                    <w:right w:val="none" w:sz="0" w:space="0" w:color="auto"/>
                  </w:divBdr>
                  <w:divsChild>
                    <w:div w:id="87936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755826">
      <w:bodyDiv w:val="1"/>
      <w:marLeft w:val="0"/>
      <w:marRight w:val="0"/>
      <w:marTop w:val="0"/>
      <w:marBottom w:val="0"/>
      <w:divBdr>
        <w:top w:val="none" w:sz="0" w:space="0" w:color="auto"/>
        <w:left w:val="none" w:sz="0" w:space="0" w:color="auto"/>
        <w:bottom w:val="none" w:sz="0" w:space="0" w:color="auto"/>
        <w:right w:val="none" w:sz="0" w:space="0" w:color="auto"/>
      </w:divBdr>
    </w:div>
    <w:div w:id="872772711">
      <w:bodyDiv w:val="1"/>
      <w:marLeft w:val="0"/>
      <w:marRight w:val="0"/>
      <w:marTop w:val="0"/>
      <w:marBottom w:val="0"/>
      <w:divBdr>
        <w:top w:val="none" w:sz="0" w:space="0" w:color="auto"/>
        <w:left w:val="none" w:sz="0" w:space="0" w:color="auto"/>
        <w:bottom w:val="none" w:sz="0" w:space="0" w:color="auto"/>
        <w:right w:val="none" w:sz="0" w:space="0" w:color="auto"/>
      </w:divBdr>
    </w:div>
    <w:div w:id="879172406">
      <w:bodyDiv w:val="1"/>
      <w:marLeft w:val="0"/>
      <w:marRight w:val="0"/>
      <w:marTop w:val="0"/>
      <w:marBottom w:val="0"/>
      <w:divBdr>
        <w:top w:val="none" w:sz="0" w:space="0" w:color="auto"/>
        <w:left w:val="none" w:sz="0" w:space="0" w:color="auto"/>
        <w:bottom w:val="none" w:sz="0" w:space="0" w:color="auto"/>
        <w:right w:val="none" w:sz="0" w:space="0" w:color="auto"/>
      </w:divBdr>
    </w:div>
    <w:div w:id="879586431">
      <w:bodyDiv w:val="1"/>
      <w:marLeft w:val="0"/>
      <w:marRight w:val="0"/>
      <w:marTop w:val="0"/>
      <w:marBottom w:val="0"/>
      <w:divBdr>
        <w:top w:val="none" w:sz="0" w:space="0" w:color="auto"/>
        <w:left w:val="none" w:sz="0" w:space="0" w:color="auto"/>
        <w:bottom w:val="none" w:sz="0" w:space="0" w:color="auto"/>
        <w:right w:val="none" w:sz="0" w:space="0" w:color="auto"/>
      </w:divBdr>
    </w:div>
    <w:div w:id="888882851">
      <w:bodyDiv w:val="1"/>
      <w:marLeft w:val="0"/>
      <w:marRight w:val="0"/>
      <w:marTop w:val="0"/>
      <w:marBottom w:val="0"/>
      <w:divBdr>
        <w:top w:val="none" w:sz="0" w:space="0" w:color="auto"/>
        <w:left w:val="none" w:sz="0" w:space="0" w:color="auto"/>
        <w:bottom w:val="none" w:sz="0" w:space="0" w:color="auto"/>
        <w:right w:val="none" w:sz="0" w:space="0" w:color="auto"/>
      </w:divBdr>
      <w:divsChild>
        <w:div w:id="1640647920">
          <w:marLeft w:val="0"/>
          <w:marRight w:val="0"/>
          <w:marTop w:val="0"/>
          <w:marBottom w:val="0"/>
          <w:divBdr>
            <w:top w:val="none" w:sz="0" w:space="0" w:color="auto"/>
            <w:left w:val="none" w:sz="0" w:space="0" w:color="auto"/>
            <w:bottom w:val="none" w:sz="0" w:space="0" w:color="auto"/>
            <w:right w:val="none" w:sz="0" w:space="0" w:color="auto"/>
          </w:divBdr>
          <w:divsChild>
            <w:div w:id="1981304817">
              <w:marLeft w:val="0"/>
              <w:marRight w:val="0"/>
              <w:marTop w:val="0"/>
              <w:marBottom w:val="0"/>
              <w:divBdr>
                <w:top w:val="none" w:sz="0" w:space="0" w:color="auto"/>
                <w:left w:val="none" w:sz="0" w:space="0" w:color="auto"/>
                <w:bottom w:val="none" w:sz="0" w:space="0" w:color="auto"/>
                <w:right w:val="none" w:sz="0" w:space="0" w:color="auto"/>
              </w:divBdr>
              <w:divsChild>
                <w:div w:id="1286473291">
                  <w:marLeft w:val="0"/>
                  <w:marRight w:val="0"/>
                  <w:marTop w:val="0"/>
                  <w:marBottom w:val="0"/>
                  <w:divBdr>
                    <w:top w:val="none" w:sz="0" w:space="0" w:color="auto"/>
                    <w:left w:val="none" w:sz="0" w:space="0" w:color="auto"/>
                    <w:bottom w:val="none" w:sz="0" w:space="0" w:color="auto"/>
                    <w:right w:val="none" w:sz="0" w:space="0" w:color="auto"/>
                  </w:divBdr>
                  <w:divsChild>
                    <w:div w:id="145177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3272902">
      <w:bodyDiv w:val="1"/>
      <w:marLeft w:val="0"/>
      <w:marRight w:val="0"/>
      <w:marTop w:val="0"/>
      <w:marBottom w:val="0"/>
      <w:divBdr>
        <w:top w:val="none" w:sz="0" w:space="0" w:color="auto"/>
        <w:left w:val="none" w:sz="0" w:space="0" w:color="auto"/>
        <w:bottom w:val="none" w:sz="0" w:space="0" w:color="auto"/>
        <w:right w:val="none" w:sz="0" w:space="0" w:color="auto"/>
      </w:divBdr>
    </w:div>
    <w:div w:id="895235983">
      <w:bodyDiv w:val="1"/>
      <w:marLeft w:val="0"/>
      <w:marRight w:val="0"/>
      <w:marTop w:val="0"/>
      <w:marBottom w:val="0"/>
      <w:divBdr>
        <w:top w:val="none" w:sz="0" w:space="0" w:color="auto"/>
        <w:left w:val="none" w:sz="0" w:space="0" w:color="auto"/>
        <w:bottom w:val="none" w:sz="0" w:space="0" w:color="auto"/>
        <w:right w:val="none" w:sz="0" w:space="0" w:color="auto"/>
      </w:divBdr>
    </w:div>
    <w:div w:id="898051613">
      <w:bodyDiv w:val="1"/>
      <w:marLeft w:val="0"/>
      <w:marRight w:val="0"/>
      <w:marTop w:val="0"/>
      <w:marBottom w:val="0"/>
      <w:divBdr>
        <w:top w:val="none" w:sz="0" w:space="0" w:color="auto"/>
        <w:left w:val="none" w:sz="0" w:space="0" w:color="auto"/>
        <w:bottom w:val="none" w:sz="0" w:space="0" w:color="auto"/>
        <w:right w:val="none" w:sz="0" w:space="0" w:color="auto"/>
      </w:divBdr>
      <w:divsChild>
        <w:div w:id="891427466">
          <w:marLeft w:val="0"/>
          <w:marRight w:val="0"/>
          <w:marTop w:val="0"/>
          <w:marBottom w:val="0"/>
          <w:divBdr>
            <w:top w:val="none" w:sz="0" w:space="0" w:color="auto"/>
            <w:left w:val="none" w:sz="0" w:space="0" w:color="auto"/>
            <w:bottom w:val="none" w:sz="0" w:space="0" w:color="auto"/>
            <w:right w:val="none" w:sz="0" w:space="0" w:color="auto"/>
          </w:divBdr>
          <w:divsChild>
            <w:div w:id="2029603957">
              <w:marLeft w:val="0"/>
              <w:marRight w:val="0"/>
              <w:marTop w:val="0"/>
              <w:marBottom w:val="0"/>
              <w:divBdr>
                <w:top w:val="none" w:sz="0" w:space="0" w:color="auto"/>
                <w:left w:val="none" w:sz="0" w:space="0" w:color="auto"/>
                <w:bottom w:val="none" w:sz="0" w:space="0" w:color="auto"/>
                <w:right w:val="none" w:sz="0" w:space="0" w:color="auto"/>
              </w:divBdr>
              <w:divsChild>
                <w:div w:id="55177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831648">
      <w:bodyDiv w:val="1"/>
      <w:marLeft w:val="0"/>
      <w:marRight w:val="0"/>
      <w:marTop w:val="0"/>
      <w:marBottom w:val="0"/>
      <w:divBdr>
        <w:top w:val="none" w:sz="0" w:space="0" w:color="auto"/>
        <w:left w:val="none" w:sz="0" w:space="0" w:color="auto"/>
        <w:bottom w:val="none" w:sz="0" w:space="0" w:color="auto"/>
        <w:right w:val="none" w:sz="0" w:space="0" w:color="auto"/>
      </w:divBdr>
    </w:div>
    <w:div w:id="900874013">
      <w:bodyDiv w:val="1"/>
      <w:marLeft w:val="0"/>
      <w:marRight w:val="0"/>
      <w:marTop w:val="0"/>
      <w:marBottom w:val="0"/>
      <w:divBdr>
        <w:top w:val="none" w:sz="0" w:space="0" w:color="auto"/>
        <w:left w:val="none" w:sz="0" w:space="0" w:color="auto"/>
        <w:bottom w:val="none" w:sz="0" w:space="0" w:color="auto"/>
        <w:right w:val="none" w:sz="0" w:space="0" w:color="auto"/>
      </w:divBdr>
    </w:div>
    <w:div w:id="901913178">
      <w:bodyDiv w:val="1"/>
      <w:marLeft w:val="0"/>
      <w:marRight w:val="0"/>
      <w:marTop w:val="0"/>
      <w:marBottom w:val="0"/>
      <w:divBdr>
        <w:top w:val="none" w:sz="0" w:space="0" w:color="auto"/>
        <w:left w:val="none" w:sz="0" w:space="0" w:color="auto"/>
        <w:bottom w:val="none" w:sz="0" w:space="0" w:color="auto"/>
        <w:right w:val="none" w:sz="0" w:space="0" w:color="auto"/>
      </w:divBdr>
      <w:divsChild>
        <w:div w:id="248657471">
          <w:marLeft w:val="0"/>
          <w:marRight w:val="0"/>
          <w:marTop w:val="0"/>
          <w:marBottom w:val="0"/>
          <w:divBdr>
            <w:top w:val="none" w:sz="0" w:space="0" w:color="auto"/>
            <w:left w:val="none" w:sz="0" w:space="0" w:color="auto"/>
            <w:bottom w:val="none" w:sz="0" w:space="0" w:color="auto"/>
            <w:right w:val="none" w:sz="0" w:space="0" w:color="auto"/>
          </w:divBdr>
          <w:divsChild>
            <w:div w:id="1602453013">
              <w:marLeft w:val="0"/>
              <w:marRight w:val="0"/>
              <w:marTop w:val="0"/>
              <w:marBottom w:val="0"/>
              <w:divBdr>
                <w:top w:val="none" w:sz="0" w:space="0" w:color="auto"/>
                <w:left w:val="none" w:sz="0" w:space="0" w:color="auto"/>
                <w:bottom w:val="none" w:sz="0" w:space="0" w:color="auto"/>
                <w:right w:val="none" w:sz="0" w:space="0" w:color="auto"/>
              </w:divBdr>
              <w:divsChild>
                <w:div w:id="130770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064589">
      <w:bodyDiv w:val="1"/>
      <w:marLeft w:val="0"/>
      <w:marRight w:val="0"/>
      <w:marTop w:val="0"/>
      <w:marBottom w:val="0"/>
      <w:divBdr>
        <w:top w:val="none" w:sz="0" w:space="0" w:color="auto"/>
        <w:left w:val="none" w:sz="0" w:space="0" w:color="auto"/>
        <w:bottom w:val="none" w:sz="0" w:space="0" w:color="auto"/>
        <w:right w:val="none" w:sz="0" w:space="0" w:color="auto"/>
      </w:divBdr>
    </w:div>
    <w:div w:id="904946762">
      <w:bodyDiv w:val="1"/>
      <w:marLeft w:val="0"/>
      <w:marRight w:val="0"/>
      <w:marTop w:val="0"/>
      <w:marBottom w:val="0"/>
      <w:divBdr>
        <w:top w:val="none" w:sz="0" w:space="0" w:color="auto"/>
        <w:left w:val="none" w:sz="0" w:space="0" w:color="auto"/>
        <w:bottom w:val="none" w:sz="0" w:space="0" w:color="auto"/>
        <w:right w:val="none" w:sz="0" w:space="0" w:color="auto"/>
      </w:divBdr>
      <w:divsChild>
        <w:div w:id="1036853592">
          <w:marLeft w:val="0"/>
          <w:marRight w:val="0"/>
          <w:marTop w:val="0"/>
          <w:marBottom w:val="0"/>
          <w:divBdr>
            <w:top w:val="none" w:sz="0" w:space="0" w:color="auto"/>
            <w:left w:val="none" w:sz="0" w:space="0" w:color="auto"/>
            <w:bottom w:val="none" w:sz="0" w:space="0" w:color="auto"/>
            <w:right w:val="none" w:sz="0" w:space="0" w:color="auto"/>
          </w:divBdr>
          <w:divsChild>
            <w:div w:id="139929311">
              <w:marLeft w:val="0"/>
              <w:marRight w:val="0"/>
              <w:marTop w:val="0"/>
              <w:marBottom w:val="0"/>
              <w:divBdr>
                <w:top w:val="none" w:sz="0" w:space="0" w:color="auto"/>
                <w:left w:val="none" w:sz="0" w:space="0" w:color="auto"/>
                <w:bottom w:val="none" w:sz="0" w:space="0" w:color="auto"/>
                <w:right w:val="none" w:sz="0" w:space="0" w:color="auto"/>
              </w:divBdr>
              <w:divsChild>
                <w:div w:id="63710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314883">
      <w:bodyDiv w:val="1"/>
      <w:marLeft w:val="0"/>
      <w:marRight w:val="0"/>
      <w:marTop w:val="0"/>
      <w:marBottom w:val="0"/>
      <w:divBdr>
        <w:top w:val="none" w:sz="0" w:space="0" w:color="auto"/>
        <w:left w:val="none" w:sz="0" w:space="0" w:color="auto"/>
        <w:bottom w:val="none" w:sz="0" w:space="0" w:color="auto"/>
        <w:right w:val="none" w:sz="0" w:space="0" w:color="auto"/>
      </w:divBdr>
    </w:div>
    <w:div w:id="914974003">
      <w:bodyDiv w:val="1"/>
      <w:marLeft w:val="0"/>
      <w:marRight w:val="0"/>
      <w:marTop w:val="0"/>
      <w:marBottom w:val="0"/>
      <w:divBdr>
        <w:top w:val="none" w:sz="0" w:space="0" w:color="auto"/>
        <w:left w:val="none" w:sz="0" w:space="0" w:color="auto"/>
        <w:bottom w:val="none" w:sz="0" w:space="0" w:color="auto"/>
        <w:right w:val="none" w:sz="0" w:space="0" w:color="auto"/>
      </w:divBdr>
    </w:div>
    <w:div w:id="921840260">
      <w:bodyDiv w:val="1"/>
      <w:marLeft w:val="0"/>
      <w:marRight w:val="0"/>
      <w:marTop w:val="0"/>
      <w:marBottom w:val="0"/>
      <w:divBdr>
        <w:top w:val="none" w:sz="0" w:space="0" w:color="auto"/>
        <w:left w:val="none" w:sz="0" w:space="0" w:color="auto"/>
        <w:bottom w:val="none" w:sz="0" w:space="0" w:color="auto"/>
        <w:right w:val="none" w:sz="0" w:space="0" w:color="auto"/>
      </w:divBdr>
      <w:divsChild>
        <w:div w:id="532111658">
          <w:marLeft w:val="0"/>
          <w:marRight w:val="0"/>
          <w:marTop w:val="0"/>
          <w:marBottom w:val="0"/>
          <w:divBdr>
            <w:top w:val="none" w:sz="0" w:space="0" w:color="auto"/>
            <w:left w:val="none" w:sz="0" w:space="0" w:color="auto"/>
            <w:bottom w:val="none" w:sz="0" w:space="0" w:color="auto"/>
            <w:right w:val="none" w:sz="0" w:space="0" w:color="auto"/>
          </w:divBdr>
          <w:divsChild>
            <w:div w:id="472334151">
              <w:marLeft w:val="0"/>
              <w:marRight w:val="0"/>
              <w:marTop w:val="0"/>
              <w:marBottom w:val="0"/>
              <w:divBdr>
                <w:top w:val="none" w:sz="0" w:space="0" w:color="auto"/>
                <w:left w:val="none" w:sz="0" w:space="0" w:color="auto"/>
                <w:bottom w:val="none" w:sz="0" w:space="0" w:color="auto"/>
                <w:right w:val="none" w:sz="0" w:space="0" w:color="auto"/>
              </w:divBdr>
              <w:divsChild>
                <w:div w:id="213655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64236">
      <w:bodyDiv w:val="1"/>
      <w:marLeft w:val="0"/>
      <w:marRight w:val="0"/>
      <w:marTop w:val="0"/>
      <w:marBottom w:val="0"/>
      <w:divBdr>
        <w:top w:val="none" w:sz="0" w:space="0" w:color="auto"/>
        <w:left w:val="none" w:sz="0" w:space="0" w:color="auto"/>
        <w:bottom w:val="none" w:sz="0" w:space="0" w:color="auto"/>
        <w:right w:val="none" w:sz="0" w:space="0" w:color="auto"/>
      </w:divBdr>
      <w:divsChild>
        <w:div w:id="1626083103">
          <w:marLeft w:val="0"/>
          <w:marRight w:val="0"/>
          <w:marTop w:val="0"/>
          <w:marBottom w:val="0"/>
          <w:divBdr>
            <w:top w:val="none" w:sz="0" w:space="0" w:color="auto"/>
            <w:left w:val="none" w:sz="0" w:space="0" w:color="auto"/>
            <w:bottom w:val="none" w:sz="0" w:space="0" w:color="auto"/>
            <w:right w:val="none" w:sz="0" w:space="0" w:color="auto"/>
          </w:divBdr>
          <w:divsChild>
            <w:div w:id="1554661473">
              <w:marLeft w:val="0"/>
              <w:marRight w:val="0"/>
              <w:marTop w:val="0"/>
              <w:marBottom w:val="0"/>
              <w:divBdr>
                <w:top w:val="none" w:sz="0" w:space="0" w:color="auto"/>
                <w:left w:val="none" w:sz="0" w:space="0" w:color="auto"/>
                <w:bottom w:val="none" w:sz="0" w:space="0" w:color="auto"/>
                <w:right w:val="none" w:sz="0" w:space="0" w:color="auto"/>
              </w:divBdr>
              <w:divsChild>
                <w:div w:id="99722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822714">
      <w:bodyDiv w:val="1"/>
      <w:marLeft w:val="0"/>
      <w:marRight w:val="0"/>
      <w:marTop w:val="0"/>
      <w:marBottom w:val="0"/>
      <w:divBdr>
        <w:top w:val="none" w:sz="0" w:space="0" w:color="auto"/>
        <w:left w:val="none" w:sz="0" w:space="0" w:color="auto"/>
        <w:bottom w:val="none" w:sz="0" w:space="0" w:color="auto"/>
        <w:right w:val="none" w:sz="0" w:space="0" w:color="auto"/>
      </w:divBdr>
    </w:div>
    <w:div w:id="940838931">
      <w:bodyDiv w:val="1"/>
      <w:marLeft w:val="0"/>
      <w:marRight w:val="0"/>
      <w:marTop w:val="0"/>
      <w:marBottom w:val="0"/>
      <w:divBdr>
        <w:top w:val="none" w:sz="0" w:space="0" w:color="auto"/>
        <w:left w:val="none" w:sz="0" w:space="0" w:color="auto"/>
        <w:bottom w:val="none" w:sz="0" w:space="0" w:color="auto"/>
        <w:right w:val="none" w:sz="0" w:space="0" w:color="auto"/>
      </w:divBdr>
    </w:div>
    <w:div w:id="947659587">
      <w:bodyDiv w:val="1"/>
      <w:marLeft w:val="0"/>
      <w:marRight w:val="0"/>
      <w:marTop w:val="0"/>
      <w:marBottom w:val="0"/>
      <w:divBdr>
        <w:top w:val="none" w:sz="0" w:space="0" w:color="auto"/>
        <w:left w:val="none" w:sz="0" w:space="0" w:color="auto"/>
        <w:bottom w:val="none" w:sz="0" w:space="0" w:color="auto"/>
        <w:right w:val="none" w:sz="0" w:space="0" w:color="auto"/>
      </w:divBdr>
    </w:div>
    <w:div w:id="952441948">
      <w:bodyDiv w:val="1"/>
      <w:marLeft w:val="0"/>
      <w:marRight w:val="0"/>
      <w:marTop w:val="0"/>
      <w:marBottom w:val="0"/>
      <w:divBdr>
        <w:top w:val="none" w:sz="0" w:space="0" w:color="auto"/>
        <w:left w:val="none" w:sz="0" w:space="0" w:color="auto"/>
        <w:bottom w:val="none" w:sz="0" w:space="0" w:color="auto"/>
        <w:right w:val="none" w:sz="0" w:space="0" w:color="auto"/>
      </w:divBdr>
      <w:divsChild>
        <w:div w:id="653294208">
          <w:marLeft w:val="0"/>
          <w:marRight w:val="0"/>
          <w:marTop w:val="0"/>
          <w:marBottom w:val="0"/>
          <w:divBdr>
            <w:top w:val="none" w:sz="0" w:space="0" w:color="auto"/>
            <w:left w:val="none" w:sz="0" w:space="0" w:color="auto"/>
            <w:bottom w:val="none" w:sz="0" w:space="0" w:color="auto"/>
            <w:right w:val="none" w:sz="0" w:space="0" w:color="auto"/>
          </w:divBdr>
          <w:divsChild>
            <w:div w:id="1725833950">
              <w:marLeft w:val="0"/>
              <w:marRight w:val="0"/>
              <w:marTop w:val="0"/>
              <w:marBottom w:val="0"/>
              <w:divBdr>
                <w:top w:val="none" w:sz="0" w:space="0" w:color="auto"/>
                <w:left w:val="none" w:sz="0" w:space="0" w:color="auto"/>
                <w:bottom w:val="none" w:sz="0" w:space="0" w:color="auto"/>
                <w:right w:val="none" w:sz="0" w:space="0" w:color="auto"/>
              </w:divBdr>
              <w:divsChild>
                <w:div w:id="1158231860">
                  <w:marLeft w:val="0"/>
                  <w:marRight w:val="0"/>
                  <w:marTop w:val="0"/>
                  <w:marBottom w:val="0"/>
                  <w:divBdr>
                    <w:top w:val="none" w:sz="0" w:space="0" w:color="auto"/>
                    <w:left w:val="none" w:sz="0" w:space="0" w:color="auto"/>
                    <w:bottom w:val="none" w:sz="0" w:space="0" w:color="auto"/>
                    <w:right w:val="none" w:sz="0" w:space="0" w:color="auto"/>
                  </w:divBdr>
                  <w:divsChild>
                    <w:div w:id="16235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3752347">
      <w:bodyDiv w:val="1"/>
      <w:marLeft w:val="0"/>
      <w:marRight w:val="0"/>
      <w:marTop w:val="0"/>
      <w:marBottom w:val="0"/>
      <w:divBdr>
        <w:top w:val="none" w:sz="0" w:space="0" w:color="auto"/>
        <w:left w:val="none" w:sz="0" w:space="0" w:color="auto"/>
        <w:bottom w:val="none" w:sz="0" w:space="0" w:color="auto"/>
        <w:right w:val="none" w:sz="0" w:space="0" w:color="auto"/>
      </w:divBdr>
      <w:divsChild>
        <w:div w:id="746265613">
          <w:marLeft w:val="0"/>
          <w:marRight w:val="0"/>
          <w:marTop w:val="0"/>
          <w:marBottom w:val="0"/>
          <w:divBdr>
            <w:top w:val="none" w:sz="0" w:space="0" w:color="auto"/>
            <w:left w:val="none" w:sz="0" w:space="0" w:color="auto"/>
            <w:bottom w:val="none" w:sz="0" w:space="0" w:color="auto"/>
            <w:right w:val="none" w:sz="0" w:space="0" w:color="auto"/>
          </w:divBdr>
          <w:divsChild>
            <w:div w:id="686445318">
              <w:marLeft w:val="0"/>
              <w:marRight w:val="0"/>
              <w:marTop w:val="0"/>
              <w:marBottom w:val="0"/>
              <w:divBdr>
                <w:top w:val="none" w:sz="0" w:space="0" w:color="auto"/>
                <w:left w:val="none" w:sz="0" w:space="0" w:color="auto"/>
                <w:bottom w:val="none" w:sz="0" w:space="0" w:color="auto"/>
                <w:right w:val="none" w:sz="0" w:space="0" w:color="auto"/>
              </w:divBdr>
              <w:divsChild>
                <w:div w:id="197501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278283">
      <w:bodyDiv w:val="1"/>
      <w:marLeft w:val="0"/>
      <w:marRight w:val="0"/>
      <w:marTop w:val="0"/>
      <w:marBottom w:val="0"/>
      <w:divBdr>
        <w:top w:val="none" w:sz="0" w:space="0" w:color="auto"/>
        <w:left w:val="none" w:sz="0" w:space="0" w:color="auto"/>
        <w:bottom w:val="none" w:sz="0" w:space="0" w:color="auto"/>
        <w:right w:val="none" w:sz="0" w:space="0" w:color="auto"/>
      </w:divBdr>
    </w:div>
    <w:div w:id="976301785">
      <w:bodyDiv w:val="1"/>
      <w:marLeft w:val="0"/>
      <w:marRight w:val="0"/>
      <w:marTop w:val="0"/>
      <w:marBottom w:val="0"/>
      <w:divBdr>
        <w:top w:val="none" w:sz="0" w:space="0" w:color="auto"/>
        <w:left w:val="none" w:sz="0" w:space="0" w:color="auto"/>
        <w:bottom w:val="none" w:sz="0" w:space="0" w:color="auto"/>
        <w:right w:val="none" w:sz="0" w:space="0" w:color="auto"/>
      </w:divBdr>
    </w:div>
    <w:div w:id="976497825">
      <w:bodyDiv w:val="1"/>
      <w:marLeft w:val="0"/>
      <w:marRight w:val="0"/>
      <w:marTop w:val="0"/>
      <w:marBottom w:val="0"/>
      <w:divBdr>
        <w:top w:val="none" w:sz="0" w:space="0" w:color="auto"/>
        <w:left w:val="none" w:sz="0" w:space="0" w:color="auto"/>
        <w:bottom w:val="none" w:sz="0" w:space="0" w:color="auto"/>
        <w:right w:val="none" w:sz="0" w:space="0" w:color="auto"/>
      </w:divBdr>
    </w:div>
    <w:div w:id="981351773">
      <w:bodyDiv w:val="1"/>
      <w:marLeft w:val="0"/>
      <w:marRight w:val="0"/>
      <w:marTop w:val="0"/>
      <w:marBottom w:val="0"/>
      <w:divBdr>
        <w:top w:val="none" w:sz="0" w:space="0" w:color="auto"/>
        <w:left w:val="none" w:sz="0" w:space="0" w:color="auto"/>
        <w:bottom w:val="none" w:sz="0" w:space="0" w:color="auto"/>
        <w:right w:val="none" w:sz="0" w:space="0" w:color="auto"/>
      </w:divBdr>
    </w:div>
    <w:div w:id="986129802">
      <w:bodyDiv w:val="1"/>
      <w:marLeft w:val="0"/>
      <w:marRight w:val="0"/>
      <w:marTop w:val="0"/>
      <w:marBottom w:val="0"/>
      <w:divBdr>
        <w:top w:val="none" w:sz="0" w:space="0" w:color="auto"/>
        <w:left w:val="none" w:sz="0" w:space="0" w:color="auto"/>
        <w:bottom w:val="none" w:sz="0" w:space="0" w:color="auto"/>
        <w:right w:val="none" w:sz="0" w:space="0" w:color="auto"/>
      </w:divBdr>
    </w:div>
    <w:div w:id="1005353650">
      <w:bodyDiv w:val="1"/>
      <w:marLeft w:val="0"/>
      <w:marRight w:val="0"/>
      <w:marTop w:val="0"/>
      <w:marBottom w:val="0"/>
      <w:divBdr>
        <w:top w:val="none" w:sz="0" w:space="0" w:color="auto"/>
        <w:left w:val="none" w:sz="0" w:space="0" w:color="auto"/>
        <w:bottom w:val="none" w:sz="0" w:space="0" w:color="auto"/>
        <w:right w:val="none" w:sz="0" w:space="0" w:color="auto"/>
      </w:divBdr>
    </w:div>
    <w:div w:id="1009020276">
      <w:bodyDiv w:val="1"/>
      <w:marLeft w:val="0"/>
      <w:marRight w:val="0"/>
      <w:marTop w:val="0"/>
      <w:marBottom w:val="0"/>
      <w:divBdr>
        <w:top w:val="none" w:sz="0" w:space="0" w:color="auto"/>
        <w:left w:val="none" w:sz="0" w:space="0" w:color="auto"/>
        <w:bottom w:val="none" w:sz="0" w:space="0" w:color="auto"/>
        <w:right w:val="none" w:sz="0" w:space="0" w:color="auto"/>
      </w:divBdr>
    </w:div>
    <w:div w:id="1012880682">
      <w:bodyDiv w:val="1"/>
      <w:marLeft w:val="0"/>
      <w:marRight w:val="0"/>
      <w:marTop w:val="0"/>
      <w:marBottom w:val="0"/>
      <w:divBdr>
        <w:top w:val="none" w:sz="0" w:space="0" w:color="auto"/>
        <w:left w:val="none" w:sz="0" w:space="0" w:color="auto"/>
        <w:bottom w:val="none" w:sz="0" w:space="0" w:color="auto"/>
        <w:right w:val="none" w:sz="0" w:space="0" w:color="auto"/>
      </w:divBdr>
    </w:div>
    <w:div w:id="1014838693">
      <w:bodyDiv w:val="1"/>
      <w:marLeft w:val="0"/>
      <w:marRight w:val="0"/>
      <w:marTop w:val="0"/>
      <w:marBottom w:val="0"/>
      <w:divBdr>
        <w:top w:val="none" w:sz="0" w:space="0" w:color="auto"/>
        <w:left w:val="none" w:sz="0" w:space="0" w:color="auto"/>
        <w:bottom w:val="none" w:sz="0" w:space="0" w:color="auto"/>
        <w:right w:val="none" w:sz="0" w:space="0" w:color="auto"/>
      </w:divBdr>
    </w:div>
    <w:div w:id="1024744444">
      <w:bodyDiv w:val="1"/>
      <w:marLeft w:val="0"/>
      <w:marRight w:val="0"/>
      <w:marTop w:val="0"/>
      <w:marBottom w:val="0"/>
      <w:divBdr>
        <w:top w:val="none" w:sz="0" w:space="0" w:color="auto"/>
        <w:left w:val="none" w:sz="0" w:space="0" w:color="auto"/>
        <w:bottom w:val="none" w:sz="0" w:space="0" w:color="auto"/>
        <w:right w:val="none" w:sz="0" w:space="0" w:color="auto"/>
      </w:divBdr>
    </w:div>
    <w:div w:id="1033117533">
      <w:bodyDiv w:val="1"/>
      <w:marLeft w:val="0"/>
      <w:marRight w:val="0"/>
      <w:marTop w:val="0"/>
      <w:marBottom w:val="0"/>
      <w:divBdr>
        <w:top w:val="none" w:sz="0" w:space="0" w:color="auto"/>
        <w:left w:val="none" w:sz="0" w:space="0" w:color="auto"/>
        <w:bottom w:val="none" w:sz="0" w:space="0" w:color="auto"/>
        <w:right w:val="none" w:sz="0" w:space="0" w:color="auto"/>
      </w:divBdr>
    </w:div>
    <w:div w:id="1036779623">
      <w:bodyDiv w:val="1"/>
      <w:marLeft w:val="0"/>
      <w:marRight w:val="0"/>
      <w:marTop w:val="0"/>
      <w:marBottom w:val="0"/>
      <w:divBdr>
        <w:top w:val="none" w:sz="0" w:space="0" w:color="auto"/>
        <w:left w:val="none" w:sz="0" w:space="0" w:color="auto"/>
        <w:bottom w:val="none" w:sz="0" w:space="0" w:color="auto"/>
        <w:right w:val="none" w:sz="0" w:space="0" w:color="auto"/>
      </w:divBdr>
      <w:divsChild>
        <w:div w:id="218250650">
          <w:marLeft w:val="0"/>
          <w:marRight w:val="0"/>
          <w:marTop w:val="0"/>
          <w:marBottom w:val="0"/>
          <w:divBdr>
            <w:top w:val="none" w:sz="0" w:space="0" w:color="auto"/>
            <w:left w:val="none" w:sz="0" w:space="0" w:color="auto"/>
            <w:bottom w:val="none" w:sz="0" w:space="0" w:color="auto"/>
            <w:right w:val="none" w:sz="0" w:space="0" w:color="auto"/>
          </w:divBdr>
          <w:divsChild>
            <w:div w:id="1591962645">
              <w:marLeft w:val="0"/>
              <w:marRight w:val="0"/>
              <w:marTop w:val="0"/>
              <w:marBottom w:val="0"/>
              <w:divBdr>
                <w:top w:val="single" w:sz="6" w:space="0" w:color="DEDEDE"/>
                <w:left w:val="single" w:sz="6" w:space="0" w:color="DEDEDE"/>
                <w:bottom w:val="single" w:sz="6" w:space="0" w:color="DEDEDE"/>
                <w:right w:val="single" w:sz="6" w:space="0" w:color="DEDEDE"/>
              </w:divBdr>
              <w:divsChild>
                <w:div w:id="1087458432">
                  <w:marLeft w:val="0"/>
                  <w:marRight w:val="0"/>
                  <w:marTop w:val="0"/>
                  <w:marBottom w:val="0"/>
                  <w:divBdr>
                    <w:top w:val="none" w:sz="0" w:space="0" w:color="auto"/>
                    <w:left w:val="none" w:sz="0" w:space="0" w:color="auto"/>
                    <w:bottom w:val="none" w:sz="0" w:space="0" w:color="auto"/>
                    <w:right w:val="none" w:sz="0" w:space="0" w:color="auto"/>
                  </w:divBdr>
                  <w:divsChild>
                    <w:div w:id="1947539356">
                      <w:marLeft w:val="0"/>
                      <w:marRight w:val="525"/>
                      <w:marTop w:val="0"/>
                      <w:marBottom w:val="0"/>
                      <w:divBdr>
                        <w:top w:val="none" w:sz="0" w:space="0" w:color="auto"/>
                        <w:left w:val="none" w:sz="0" w:space="0" w:color="auto"/>
                        <w:bottom w:val="none" w:sz="0" w:space="0" w:color="auto"/>
                        <w:right w:val="none" w:sz="0" w:space="0" w:color="auto"/>
                      </w:divBdr>
                      <w:divsChild>
                        <w:div w:id="76199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976238">
          <w:marLeft w:val="0"/>
          <w:marRight w:val="0"/>
          <w:marTop w:val="0"/>
          <w:marBottom w:val="0"/>
          <w:divBdr>
            <w:top w:val="none" w:sz="0" w:space="0" w:color="auto"/>
            <w:left w:val="none" w:sz="0" w:space="0" w:color="auto"/>
            <w:bottom w:val="none" w:sz="0" w:space="0" w:color="auto"/>
            <w:right w:val="none" w:sz="0" w:space="0" w:color="auto"/>
          </w:divBdr>
          <w:divsChild>
            <w:div w:id="1232889186">
              <w:marLeft w:val="0"/>
              <w:marRight w:val="0"/>
              <w:marTop w:val="0"/>
              <w:marBottom w:val="0"/>
              <w:divBdr>
                <w:top w:val="none" w:sz="0" w:space="0" w:color="auto"/>
                <w:left w:val="none" w:sz="0" w:space="0" w:color="auto"/>
                <w:bottom w:val="none" w:sz="0" w:space="0" w:color="auto"/>
                <w:right w:val="none" w:sz="0" w:space="0" w:color="auto"/>
              </w:divBdr>
              <w:divsChild>
                <w:div w:id="1752266275">
                  <w:marLeft w:val="0"/>
                  <w:marRight w:val="0"/>
                  <w:marTop w:val="0"/>
                  <w:marBottom w:val="0"/>
                  <w:divBdr>
                    <w:top w:val="single" w:sz="6" w:space="8" w:color="EEEEEE"/>
                    <w:left w:val="none" w:sz="0" w:space="8" w:color="auto"/>
                    <w:bottom w:val="single" w:sz="6" w:space="8" w:color="EEEEEE"/>
                    <w:right w:val="single" w:sz="6" w:space="8" w:color="EEEEEE"/>
                  </w:divBdr>
                  <w:divsChild>
                    <w:div w:id="173750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599326">
      <w:bodyDiv w:val="1"/>
      <w:marLeft w:val="0"/>
      <w:marRight w:val="0"/>
      <w:marTop w:val="0"/>
      <w:marBottom w:val="0"/>
      <w:divBdr>
        <w:top w:val="none" w:sz="0" w:space="0" w:color="auto"/>
        <w:left w:val="none" w:sz="0" w:space="0" w:color="auto"/>
        <w:bottom w:val="none" w:sz="0" w:space="0" w:color="auto"/>
        <w:right w:val="none" w:sz="0" w:space="0" w:color="auto"/>
      </w:divBdr>
    </w:div>
    <w:div w:id="1047528862">
      <w:bodyDiv w:val="1"/>
      <w:marLeft w:val="0"/>
      <w:marRight w:val="0"/>
      <w:marTop w:val="0"/>
      <w:marBottom w:val="0"/>
      <w:divBdr>
        <w:top w:val="none" w:sz="0" w:space="0" w:color="auto"/>
        <w:left w:val="none" w:sz="0" w:space="0" w:color="auto"/>
        <w:bottom w:val="none" w:sz="0" w:space="0" w:color="auto"/>
        <w:right w:val="none" w:sz="0" w:space="0" w:color="auto"/>
      </w:divBdr>
    </w:div>
    <w:div w:id="1060441987">
      <w:bodyDiv w:val="1"/>
      <w:marLeft w:val="0"/>
      <w:marRight w:val="0"/>
      <w:marTop w:val="0"/>
      <w:marBottom w:val="0"/>
      <w:divBdr>
        <w:top w:val="none" w:sz="0" w:space="0" w:color="auto"/>
        <w:left w:val="none" w:sz="0" w:space="0" w:color="auto"/>
        <w:bottom w:val="none" w:sz="0" w:space="0" w:color="auto"/>
        <w:right w:val="none" w:sz="0" w:space="0" w:color="auto"/>
      </w:divBdr>
      <w:divsChild>
        <w:div w:id="910235514">
          <w:marLeft w:val="0"/>
          <w:marRight w:val="0"/>
          <w:marTop w:val="0"/>
          <w:marBottom w:val="0"/>
          <w:divBdr>
            <w:top w:val="none" w:sz="0" w:space="0" w:color="auto"/>
            <w:left w:val="none" w:sz="0" w:space="0" w:color="auto"/>
            <w:bottom w:val="none" w:sz="0" w:space="0" w:color="auto"/>
            <w:right w:val="none" w:sz="0" w:space="0" w:color="auto"/>
          </w:divBdr>
          <w:divsChild>
            <w:div w:id="1066032356">
              <w:marLeft w:val="0"/>
              <w:marRight w:val="0"/>
              <w:marTop w:val="0"/>
              <w:marBottom w:val="0"/>
              <w:divBdr>
                <w:top w:val="none" w:sz="0" w:space="0" w:color="auto"/>
                <w:left w:val="none" w:sz="0" w:space="0" w:color="auto"/>
                <w:bottom w:val="none" w:sz="0" w:space="0" w:color="auto"/>
                <w:right w:val="none" w:sz="0" w:space="0" w:color="auto"/>
              </w:divBdr>
              <w:divsChild>
                <w:div w:id="132115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81167">
      <w:bodyDiv w:val="1"/>
      <w:marLeft w:val="0"/>
      <w:marRight w:val="0"/>
      <w:marTop w:val="0"/>
      <w:marBottom w:val="0"/>
      <w:divBdr>
        <w:top w:val="none" w:sz="0" w:space="0" w:color="auto"/>
        <w:left w:val="none" w:sz="0" w:space="0" w:color="auto"/>
        <w:bottom w:val="none" w:sz="0" w:space="0" w:color="auto"/>
        <w:right w:val="none" w:sz="0" w:space="0" w:color="auto"/>
      </w:divBdr>
    </w:div>
    <w:div w:id="1068958122">
      <w:bodyDiv w:val="1"/>
      <w:marLeft w:val="0"/>
      <w:marRight w:val="0"/>
      <w:marTop w:val="0"/>
      <w:marBottom w:val="0"/>
      <w:divBdr>
        <w:top w:val="none" w:sz="0" w:space="0" w:color="auto"/>
        <w:left w:val="none" w:sz="0" w:space="0" w:color="auto"/>
        <w:bottom w:val="none" w:sz="0" w:space="0" w:color="auto"/>
        <w:right w:val="none" w:sz="0" w:space="0" w:color="auto"/>
      </w:divBdr>
    </w:div>
    <w:div w:id="1072964444">
      <w:bodyDiv w:val="1"/>
      <w:marLeft w:val="0"/>
      <w:marRight w:val="0"/>
      <w:marTop w:val="0"/>
      <w:marBottom w:val="0"/>
      <w:divBdr>
        <w:top w:val="none" w:sz="0" w:space="0" w:color="auto"/>
        <w:left w:val="none" w:sz="0" w:space="0" w:color="auto"/>
        <w:bottom w:val="none" w:sz="0" w:space="0" w:color="auto"/>
        <w:right w:val="none" w:sz="0" w:space="0" w:color="auto"/>
      </w:divBdr>
    </w:div>
    <w:div w:id="1075320587">
      <w:bodyDiv w:val="1"/>
      <w:marLeft w:val="0"/>
      <w:marRight w:val="0"/>
      <w:marTop w:val="0"/>
      <w:marBottom w:val="0"/>
      <w:divBdr>
        <w:top w:val="none" w:sz="0" w:space="0" w:color="auto"/>
        <w:left w:val="none" w:sz="0" w:space="0" w:color="auto"/>
        <w:bottom w:val="none" w:sz="0" w:space="0" w:color="auto"/>
        <w:right w:val="none" w:sz="0" w:space="0" w:color="auto"/>
      </w:divBdr>
      <w:divsChild>
        <w:div w:id="359405077">
          <w:marLeft w:val="0"/>
          <w:marRight w:val="0"/>
          <w:marTop w:val="0"/>
          <w:marBottom w:val="0"/>
          <w:divBdr>
            <w:top w:val="none" w:sz="0" w:space="0" w:color="auto"/>
            <w:left w:val="none" w:sz="0" w:space="0" w:color="auto"/>
            <w:bottom w:val="none" w:sz="0" w:space="0" w:color="auto"/>
            <w:right w:val="none" w:sz="0" w:space="0" w:color="auto"/>
          </w:divBdr>
          <w:divsChild>
            <w:div w:id="1112674519">
              <w:marLeft w:val="0"/>
              <w:marRight w:val="0"/>
              <w:marTop w:val="0"/>
              <w:marBottom w:val="0"/>
              <w:divBdr>
                <w:top w:val="none" w:sz="0" w:space="0" w:color="auto"/>
                <w:left w:val="none" w:sz="0" w:space="0" w:color="auto"/>
                <w:bottom w:val="none" w:sz="0" w:space="0" w:color="auto"/>
                <w:right w:val="none" w:sz="0" w:space="0" w:color="auto"/>
              </w:divBdr>
              <w:divsChild>
                <w:div w:id="52679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819079">
      <w:bodyDiv w:val="1"/>
      <w:marLeft w:val="0"/>
      <w:marRight w:val="0"/>
      <w:marTop w:val="0"/>
      <w:marBottom w:val="0"/>
      <w:divBdr>
        <w:top w:val="none" w:sz="0" w:space="0" w:color="auto"/>
        <w:left w:val="none" w:sz="0" w:space="0" w:color="auto"/>
        <w:bottom w:val="none" w:sz="0" w:space="0" w:color="auto"/>
        <w:right w:val="none" w:sz="0" w:space="0" w:color="auto"/>
      </w:divBdr>
      <w:divsChild>
        <w:div w:id="1394311005">
          <w:marLeft w:val="0"/>
          <w:marRight w:val="0"/>
          <w:marTop w:val="0"/>
          <w:marBottom w:val="0"/>
          <w:divBdr>
            <w:top w:val="none" w:sz="0" w:space="0" w:color="auto"/>
            <w:left w:val="none" w:sz="0" w:space="0" w:color="auto"/>
            <w:bottom w:val="none" w:sz="0" w:space="0" w:color="auto"/>
            <w:right w:val="none" w:sz="0" w:space="0" w:color="auto"/>
          </w:divBdr>
          <w:divsChild>
            <w:div w:id="460655826">
              <w:marLeft w:val="0"/>
              <w:marRight w:val="0"/>
              <w:marTop w:val="0"/>
              <w:marBottom w:val="0"/>
              <w:divBdr>
                <w:top w:val="none" w:sz="0" w:space="0" w:color="auto"/>
                <w:left w:val="none" w:sz="0" w:space="0" w:color="auto"/>
                <w:bottom w:val="none" w:sz="0" w:space="0" w:color="auto"/>
                <w:right w:val="none" w:sz="0" w:space="0" w:color="auto"/>
              </w:divBdr>
              <w:divsChild>
                <w:div w:id="54764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864955">
      <w:bodyDiv w:val="1"/>
      <w:marLeft w:val="0"/>
      <w:marRight w:val="0"/>
      <w:marTop w:val="0"/>
      <w:marBottom w:val="0"/>
      <w:divBdr>
        <w:top w:val="none" w:sz="0" w:space="0" w:color="auto"/>
        <w:left w:val="none" w:sz="0" w:space="0" w:color="auto"/>
        <w:bottom w:val="none" w:sz="0" w:space="0" w:color="auto"/>
        <w:right w:val="none" w:sz="0" w:space="0" w:color="auto"/>
      </w:divBdr>
    </w:div>
    <w:div w:id="1099451650">
      <w:bodyDiv w:val="1"/>
      <w:marLeft w:val="0"/>
      <w:marRight w:val="0"/>
      <w:marTop w:val="0"/>
      <w:marBottom w:val="0"/>
      <w:divBdr>
        <w:top w:val="none" w:sz="0" w:space="0" w:color="auto"/>
        <w:left w:val="none" w:sz="0" w:space="0" w:color="auto"/>
        <w:bottom w:val="none" w:sz="0" w:space="0" w:color="auto"/>
        <w:right w:val="none" w:sz="0" w:space="0" w:color="auto"/>
      </w:divBdr>
    </w:div>
    <w:div w:id="1107963521">
      <w:bodyDiv w:val="1"/>
      <w:marLeft w:val="0"/>
      <w:marRight w:val="0"/>
      <w:marTop w:val="0"/>
      <w:marBottom w:val="0"/>
      <w:divBdr>
        <w:top w:val="none" w:sz="0" w:space="0" w:color="auto"/>
        <w:left w:val="none" w:sz="0" w:space="0" w:color="auto"/>
        <w:bottom w:val="none" w:sz="0" w:space="0" w:color="auto"/>
        <w:right w:val="none" w:sz="0" w:space="0" w:color="auto"/>
      </w:divBdr>
      <w:divsChild>
        <w:div w:id="1087965757">
          <w:marLeft w:val="0"/>
          <w:marRight w:val="0"/>
          <w:marTop w:val="0"/>
          <w:marBottom w:val="0"/>
          <w:divBdr>
            <w:top w:val="none" w:sz="0" w:space="0" w:color="auto"/>
            <w:left w:val="none" w:sz="0" w:space="0" w:color="auto"/>
            <w:bottom w:val="none" w:sz="0" w:space="0" w:color="auto"/>
            <w:right w:val="none" w:sz="0" w:space="0" w:color="auto"/>
          </w:divBdr>
          <w:divsChild>
            <w:div w:id="874656736">
              <w:marLeft w:val="0"/>
              <w:marRight w:val="0"/>
              <w:marTop w:val="0"/>
              <w:marBottom w:val="0"/>
              <w:divBdr>
                <w:top w:val="none" w:sz="0" w:space="0" w:color="auto"/>
                <w:left w:val="none" w:sz="0" w:space="0" w:color="auto"/>
                <w:bottom w:val="none" w:sz="0" w:space="0" w:color="auto"/>
                <w:right w:val="none" w:sz="0" w:space="0" w:color="auto"/>
              </w:divBdr>
              <w:divsChild>
                <w:div w:id="198858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979605">
      <w:bodyDiv w:val="1"/>
      <w:marLeft w:val="0"/>
      <w:marRight w:val="0"/>
      <w:marTop w:val="0"/>
      <w:marBottom w:val="0"/>
      <w:divBdr>
        <w:top w:val="none" w:sz="0" w:space="0" w:color="auto"/>
        <w:left w:val="none" w:sz="0" w:space="0" w:color="auto"/>
        <w:bottom w:val="none" w:sz="0" w:space="0" w:color="auto"/>
        <w:right w:val="none" w:sz="0" w:space="0" w:color="auto"/>
      </w:divBdr>
    </w:div>
    <w:div w:id="1120487639">
      <w:bodyDiv w:val="1"/>
      <w:marLeft w:val="0"/>
      <w:marRight w:val="0"/>
      <w:marTop w:val="0"/>
      <w:marBottom w:val="0"/>
      <w:divBdr>
        <w:top w:val="none" w:sz="0" w:space="0" w:color="auto"/>
        <w:left w:val="none" w:sz="0" w:space="0" w:color="auto"/>
        <w:bottom w:val="none" w:sz="0" w:space="0" w:color="auto"/>
        <w:right w:val="none" w:sz="0" w:space="0" w:color="auto"/>
      </w:divBdr>
    </w:div>
    <w:div w:id="1124078295">
      <w:bodyDiv w:val="1"/>
      <w:marLeft w:val="0"/>
      <w:marRight w:val="0"/>
      <w:marTop w:val="0"/>
      <w:marBottom w:val="0"/>
      <w:divBdr>
        <w:top w:val="none" w:sz="0" w:space="0" w:color="auto"/>
        <w:left w:val="none" w:sz="0" w:space="0" w:color="auto"/>
        <w:bottom w:val="none" w:sz="0" w:space="0" w:color="auto"/>
        <w:right w:val="none" w:sz="0" w:space="0" w:color="auto"/>
      </w:divBdr>
    </w:div>
    <w:div w:id="1128551640">
      <w:bodyDiv w:val="1"/>
      <w:marLeft w:val="0"/>
      <w:marRight w:val="0"/>
      <w:marTop w:val="0"/>
      <w:marBottom w:val="0"/>
      <w:divBdr>
        <w:top w:val="none" w:sz="0" w:space="0" w:color="auto"/>
        <w:left w:val="none" w:sz="0" w:space="0" w:color="auto"/>
        <w:bottom w:val="none" w:sz="0" w:space="0" w:color="auto"/>
        <w:right w:val="none" w:sz="0" w:space="0" w:color="auto"/>
      </w:divBdr>
    </w:div>
    <w:div w:id="1149058771">
      <w:bodyDiv w:val="1"/>
      <w:marLeft w:val="0"/>
      <w:marRight w:val="0"/>
      <w:marTop w:val="0"/>
      <w:marBottom w:val="0"/>
      <w:divBdr>
        <w:top w:val="none" w:sz="0" w:space="0" w:color="auto"/>
        <w:left w:val="none" w:sz="0" w:space="0" w:color="auto"/>
        <w:bottom w:val="none" w:sz="0" w:space="0" w:color="auto"/>
        <w:right w:val="none" w:sz="0" w:space="0" w:color="auto"/>
      </w:divBdr>
      <w:divsChild>
        <w:div w:id="45876516">
          <w:marLeft w:val="0"/>
          <w:marRight w:val="0"/>
          <w:marTop w:val="0"/>
          <w:marBottom w:val="0"/>
          <w:divBdr>
            <w:top w:val="none" w:sz="0" w:space="0" w:color="auto"/>
            <w:left w:val="none" w:sz="0" w:space="0" w:color="auto"/>
            <w:bottom w:val="none" w:sz="0" w:space="0" w:color="auto"/>
            <w:right w:val="none" w:sz="0" w:space="0" w:color="auto"/>
          </w:divBdr>
          <w:divsChild>
            <w:div w:id="2115979856">
              <w:marLeft w:val="0"/>
              <w:marRight w:val="0"/>
              <w:marTop w:val="0"/>
              <w:marBottom w:val="0"/>
              <w:divBdr>
                <w:top w:val="none" w:sz="0" w:space="0" w:color="auto"/>
                <w:left w:val="none" w:sz="0" w:space="0" w:color="auto"/>
                <w:bottom w:val="none" w:sz="0" w:space="0" w:color="auto"/>
                <w:right w:val="none" w:sz="0" w:space="0" w:color="auto"/>
              </w:divBdr>
              <w:divsChild>
                <w:div w:id="111001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292968">
      <w:bodyDiv w:val="1"/>
      <w:marLeft w:val="0"/>
      <w:marRight w:val="0"/>
      <w:marTop w:val="0"/>
      <w:marBottom w:val="0"/>
      <w:divBdr>
        <w:top w:val="none" w:sz="0" w:space="0" w:color="auto"/>
        <w:left w:val="none" w:sz="0" w:space="0" w:color="auto"/>
        <w:bottom w:val="none" w:sz="0" w:space="0" w:color="auto"/>
        <w:right w:val="none" w:sz="0" w:space="0" w:color="auto"/>
      </w:divBdr>
    </w:div>
    <w:div w:id="1155341606">
      <w:bodyDiv w:val="1"/>
      <w:marLeft w:val="0"/>
      <w:marRight w:val="0"/>
      <w:marTop w:val="0"/>
      <w:marBottom w:val="0"/>
      <w:divBdr>
        <w:top w:val="none" w:sz="0" w:space="0" w:color="auto"/>
        <w:left w:val="none" w:sz="0" w:space="0" w:color="auto"/>
        <w:bottom w:val="none" w:sz="0" w:space="0" w:color="auto"/>
        <w:right w:val="none" w:sz="0" w:space="0" w:color="auto"/>
      </w:divBdr>
    </w:div>
    <w:div w:id="1158812904">
      <w:bodyDiv w:val="1"/>
      <w:marLeft w:val="0"/>
      <w:marRight w:val="0"/>
      <w:marTop w:val="0"/>
      <w:marBottom w:val="0"/>
      <w:divBdr>
        <w:top w:val="none" w:sz="0" w:space="0" w:color="auto"/>
        <w:left w:val="none" w:sz="0" w:space="0" w:color="auto"/>
        <w:bottom w:val="none" w:sz="0" w:space="0" w:color="auto"/>
        <w:right w:val="none" w:sz="0" w:space="0" w:color="auto"/>
      </w:divBdr>
    </w:div>
    <w:div w:id="1161503869">
      <w:bodyDiv w:val="1"/>
      <w:marLeft w:val="0"/>
      <w:marRight w:val="0"/>
      <w:marTop w:val="0"/>
      <w:marBottom w:val="0"/>
      <w:divBdr>
        <w:top w:val="none" w:sz="0" w:space="0" w:color="auto"/>
        <w:left w:val="none" w:sz="0" w:space="0" w:color="auto"/>
        <w:bottom w:val="none" w:sz="0" w:space="0" w:color="auto"/>
        <w:right w:val="none" w:sz="0" w:space="0" w:color="auto"/>
      </w:divBdr>
    </w:div>
    <w:div w:id="1173492291">
      <w:bodyDiv w:val="1"/>
      <w:marLeft w:val="0"/>
      <w:marRight w:val="0"/>
      <w:marTop w:val="0"/>
      <w:marBottom w:val="0"/>
      <w:divBdr>
        <w:top w:val="none" w:sz="0" w:space="0" w:color="auto"/>
        <w:left w:val="none" w:sz="0" w:space="0" w:color="auto"/>
        <w:bottom w:val="none" w:sz="0" w:space="0" w:color="auto"/>
        <w:right w:val="none" w:sz="0" w:space="0" w:color="auto"/>
      </w:divBdr>
      <w:divsChild>
        <w:div w:id="1917125998">
          <w:marLeft w:val="0"/>
          <w:marRight w:val="0"/>
          <w:marTop w:val="0"/>
          <w:marBottom w:val="0"/>
          <w:divBdr>
            <w:top w:val="none" w:sz="0" w:space="0" w:color="auto"/>
            <w:left w:val="none" w:sz="0" w:space="0" w:color="auto"/>
            <w:bottom w:val="none" w:sz="0" w:space="0" w:color="auto"/>
            <w:right w:val="none" w:sz="0" w:space="0" w:color="auto"/>
          </w:divBdr>
          <w:divsChild>
            <w:div w:id="294340256">
              <w:marLeft w:val="0"/>
              <w:marRight w:val="0"/>
              <w:marTop w:val="0"/>
              <w:marBottom w:val="0"/>
              <w:divBdr>
                <w:top w:val="none" w:sz="0" w:space="0" w:color="auto"/>
                <w:left w:val="none" w:sz="0" w:space="0" w:color="auto"/>
                <w:bottom w:val="none" w:sz="0" w:space="0" w:color="auto"/>
                <w:right w:val="none" w:sz="0" w:space="0" w:color="auto"/>
              </w:divBdr>
              <w:divsChild>
                <w:div w:id="109158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573458">
      <w:bodyDiv w:val="1"/>
      <w:marLeft w:val="0"/>
      <w:marRight w:val="0"/>
      <w:marTop w:val="0"/>
      <w:marBottom w:val="0"/>
      <w:divBdr>
        <w:top w:val="none" w:sz="0" w:space="0" w:color="auto"/>
        <w:left w:val="none" w:sz="0" w:space="0" w:color="auto"/>
        <w:bottom w:val="none" w:sz="0" w:space="0" w:color="auto"/>
        <w:right w:val="none" w:sz="0" w:space="0" w:color="auto"/>
      </w:divBdr>
      <w:divsChild>
        <w:div w:id="746078895">
          <w:marLeft w:val="0"/>
          <w:marRight w:val="0"/>
          <w:marTop w:val="0"/>
          <w:marBottom w:val="0"/>
          <w:divBdr>
            <w:top w:val="none" w:sz="0" w:space="0" w:color="auto"/>
            <w:left w:val="none" w:sz="0" w:space="0" w:color="auto"/>
            <w:bottom w:val="none" w:sz="0" w:space="0" w:color="auto"/>
            <w:right w:val="none" w:sz="0" w:space="0" w:color="auto"/>
          </w:divBdr>
          <w:divsChild>
            <w:div w:id="542057709">
              <w:marLeft w:val="0"/>
              <w:marRight w:val="0"/>
              <w:marTop w:val="0"/>
              <w:marBottom w:val="0"/>
              <w:divBdr>
                <w:top w:val="none" w:sz="0" w:space="0" w:color="auto"/>
                <w:left w:val="none" w:sz="0" w:space="0" w:color="auto"/>
                <w:bottom w:val="none" w:sz="0" w:space="0" w:color="auto"/>
                <w:right w:val="none" w:sz="0" w:space="0" w:color="auto"/>
              </w:divBdr>
              <w:divsChild>
                <w:div w:id="129514638">
                  <w:marLeft w:val="0"/>
                  <w:marRight w:val="0"/>
                  <w:marTop w:val="0"/>
                  <w:marBottom w:val="0"/>
                  <w:divBdr>
                    <w:top w:val="none" w:sz="0" w:space="0" w:color="auto"/>
                    <w:left w:val="none" w:sz="0" w:space="0" w:color="auto"/>
                    <w:bottom w:val="none" w:sz="0" w:space="0" w:color="auto"/>
                    <w:right w:val="none" w:sz="0" w:space="0" w:color="auto"/>
                  </w:divBdr>
                  <w:divsChild>
                    <w:div w:id="1076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809510">
      <w:bodyDiv w:val="1"/>
      <w:marLeft w:val="0"/>
      <w:marRight w:val="0"/>
      <w:marTop w:val="0"/>
      <w:marBottom w:val="0"/>
      <w:divBdr>
        <w:top w:val="none" w:sz="0" w:space="0" w:color="auto"/>
        <w:left w:val="none" w:sz="0" w:space="0" w:color="auto"/>
        <w:bottom w:val="none" w:sz="0" w:space="0" w:color="auto"/>
        <w:right w:val="none" w:sz="0" w:space="0" w:color="auto"/>
      </w:divBdr>
    </w:div>
    <w:div w:id="1180973803">
      <w:bodyDiv w:val="1"/>
      <w:marLeft w:val="0"/>
      <w:marRight w:val="0"/>
      <w:marTop w:val="0"/>
      <w:marBottom w:val="0"/>
      <w:divBdr>
        <w:top w:val="none" w:sz="0" w:space="0" w:color="auto"/>
        <w:left w:val="none" w:sz="0" w:space="0" w:color="auto"/>
        <w:bottom w:val="none" w:sz="0" w:space="0" w:color="auto"/>
        <w:right w:val="none" w:sz="0" w:space="0" w:color="auto"/>
      </w:divBdr>
    </w:div>
    <w:div w:id="1182206018">
      <w:bodyDiv w:val="1"/>
      <w:marLeft w:val="0"/>
      <w:marRight w:val="0"/>
      <w:marTop w:val="0"/>
      <w:marBottom w:val="0"/>
      <w:divBdr>
        <w:top w:val="none" w:sz="0" w:space="0" w:color="auto"/>
        <w:left w:val="none" w:sz="0" w:space="0" w:color="auto"/>
        <w:bottom w:val="none" w:sz="0" w:space="0" w:color="auto"/>
        <w:right w:val="none" w:sz="0" w:space="0" w:color="auto"/>
      </w:divBdr>
    </w:div>
    <w:div w:id="1187407345">
      <w:bodyDiv w:val="1"/>
      <w:marLeft w:val="0"/>
      <w:marRight w:val="0"/>
      <w:marTop w:val="0"/>
      <w:marBottom w:val="0"/>
      <w:divBdr>
        <w:top w:val="none" w:sz="0" w:space="0" w:color="auto"/>
        <w:left w:val="none" w:sz="0" w:space="0" w:color="auto"/>
        <w:bottom w:val="none" w:sz="0" w:space="0" w:color="auto"/>
        <w:right w:val="none" w:sz="0" w:space="0" w:color="auto"/>
      </w:divBdr>
    </w:div>
    <w:div w:id="1189442168">
      <w:bodyDiv w:val="1"/>
      <w:marLeft w:val="0"/>
      <w:marRight w:val="0"/>
      <w:marTop w:val="0"/>
      <w:marBottom w:val="0"/>
      <w:divBdr>
        <w:top w:val="none" w:sz="0" w:space="0" w:color="auto"/>
        <w:left w:val="none" w:sz="0" w:space="0" w:color="auto"/>
        <w:bottom w:val="none" w:sz="0" w:space="0" w:color="auto"/>
        <w:right w:val="none" w:sz="0" w:space="0" w:color="auto"/>
      </w:divBdr>
    </w:div>
    <w:div w:id="1189948850">
      <w:bodyDiv w:val="1"/>
      <w:marLeft w:val="0"/>
      <w:marRight w:val="0"/>
      <w:marTop w:val="0"/>
      <w:marBottom w:val="0"/>
      <w:divBdr>
        <w:top w:val="none" w:sz="0" w:space="0" w:color="auto"/>
        <w:left w:val="none" w:sz="0" w:space="0" w:color="auto"/>
        <w:bottom w:val="none" w:sz="0" w:space="0" w:color="auto"/>
        <w:right w:val="none" w:sz="0" w:space="0" w:color="auto"/>
      </w:divBdr>
    </w:div>
    <w:div w:id="1194198245">
      <w:bodyDiv w:val="1"/>
      <w:marLeft w:val="0"/>
      <w:marRight w:val="0"/>
      <w:marTop w:val="0"/>
      <w:marBottom w:val="0"/>
      <w:divBdr>
        <w:top w:val="none" w:sz="0" w:space="0" w:color="auto"/>
        <w:left w:val="none" w:sz="0" w:space="0" w:color="auto"/>
        <w:bottom w:val="none" w:sz="0" w:space="0" w:color="auto"/>
        <w:right w:val="none" w:sz="0" w:space="0" w:color="auto"/>
      </w:divBdr>
      <w:divsChild>
        <w:div w:id="1149709377">
          <w:marLeft w:val="0"/>
          <w:marRight w:val="0"/>
          <w:marTop w:val="0"/>
          <w:marBottom w:val="0"/>
          <w:divBdr>
            <w:top w:val="none" w:sz="0" w:space="0" w:color="auto"/>
            <w:left w:val="none" w:sz="0" w:space="0" w:color="auto"/>
            <w:bottom w:val="none" w:sz="0" w:space="0" w:color="auto"/>
            <w:right w:val="none" w:sz="0" w:space="0" w:color="auto"/>
          </w:divBdr>
          <w:divsChild>
            <w:div w:id="1123500265">
              <w:marLeft w:val="0"/>
              <w:marRight w:val="0"/>
              <w:marTop w:val="0"/>
              <w:marBottom w:val="0"/>
              <w:divBdr>
                <w:top w:val="none" w:sz="0" w:space="0" w:color="auto"/>
                <w:left w:val="none" w:sz="0" w:space="0" w:color="auto"/>
                <w:bottom w:val="none" w:sz="0" w:space="0" w:color="auto"/>
                <w:right w:val="none" w:sz="0" w:space="0" w:color="auto"/>
              </w:divBdr>
              <w:divsChild>
                <w:div w:id="26268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611187">
      <w:bodyDiv w:val="1"/>
      <w:marLeft w:val="0"/>
      <w:marRight w:val="0"/>
      <w:marTop w:val="0"/>
      <w:marBottom w:val="0"/>
      <w:divBdr>
        <w:top w:val="none" w:sz="0" w:space="0" w:color="auto"/>
        <w:left w:val="none" w:sz="0" w:space="0" w:color="auto"/>
        <w:bottom w:val="none" w:sz="0" w:space="0" w:color="auto"/>
        <w:right w:val="none" w:sz="0" w:space="0" w:color="auto"/>
      </w:divBdr>
    </w:div>
    <w:div w:id="1196232905">
      <w:bodyDiv w:val="1"/>
      <w:marLeft w:val="0"/>
      <w:marRight w:val="0"/>
      <w:marTop w:val="0"/>
      <w:marBottom w:val="0"/>
      <w:divBdr>
        <w:top w:val="none" w:sz="0" w:space="0" w:color="auto"/>
        <w:left w:val="none" w:sz="0" w:space="0" w:color="auto"/>
        <w:bottom w:val="none" w:sz="0" w:space="0" w:color="auto"/>
        <w:right w:val="none" w:sz="0" w:space="0" w:color="auto"/>
      </w:divBdr>
    </w:div>
    <w:div w:id="1198155495">
      <w:bodyDiv w:val="1"/>
      <w:marLeft w:val="0"/>
      <w:marRight w:val="0"/>
      <w:marTop w:val="0"/>
      <w:marBottom w:val="0"/>
      <w:divBdr>
        <w:top w:val="none" w:sz="0" w:space="0" w:color="auto"/>
        <w:left w:val="none" w:sz="0" w:space="0" w:color="auto"/>
        <w:bottom w:val="none" w:sz="0" w:space="0" w:color="auto"/>
        <w:right w:val="none" w:sz="0" w:space="0" w:color="auto"/>
      </w:divBdr>
    </w:div>
    <w:div w:id="1200244591">
      <w:bodyDiv w:val="1"/>
      <w:marLeft w:val="0"/>
      <w:marRight w:val="0"/>
      <w:marTop w:val="0"/>
      <w:marBottom w:val="0"/>
      <w:divBdr>
        <w:top w:val="none" w:sz="0" w:space="0" w:color="auto"/>
        <w:left w:val="none" w:sz="0" w:space="0" w:color="auto"/>
        <w:bottom w:val="none" w:sz="0" w:space="0" w:color="auto"/>
        <w:right w:val="none" w:sz="0" w:space="0" w:color="auto"/>
      </w:divBdr>
    </w:div>
    <w:div w:id="1203132268">
      <w:bodyDiv w:val="1"/>
      <w:marLeft w:val="0"/>
      <w:marRight w:val="0"/>
      <w:marTop w:val="0"/>
      <w:marBottom w:val="0"/>
      <w:divBdr>
        <w:top w:val="none" w:sz="0" w:space="0" w:color="auto"/>
        <w:left w:val="none" w:sz="0" w:space="0" w:color="auto"/>
        <w:bottom w:val="none" w:sz="0" w:space="0" w:color="auto"/>
        <w:right w:val="none" w:sz="0" w:space="0" w:color="auto"/>
      </w:divBdr>
    </w:div>
    <w:div w:id="1206409515">
      <w:bodyDiv w:val="1"/>
      <w:marLeft w:val="0"/>
      <w:marRight w:val="0"/>
      <w:marTop w:val="0"/>
      <w:marBottom w:val="0"/>
      <w:divBdr>
        <w:top w:val="none" w:sz="0" w:space="0" w:color="auto"/>
        <w:left w:val="none" w:sz="0" w:space="0" w:color="auto"/>
        <w:bottom w:val="none" w:sz="0" w:space="0" w:color="auto"/>
        <w:right w:val="none" w:sz="0" w:space="0" w:color="auto"/>
      </w:divBdr>
    </w:div>
    <w:div w:id="1208878483">
      <w:bodyDiv w:val="1"/>
      <w:marLeft w:val="0"/>
      <w:marRight w:val="0"/>
      <w:marTop w:val="0"/>
      <w:marBottom w:val="0"/>
      <w:divBdr>
        <w:top w:val="none" w:sz="0" w:space="0" w:color="auto"/>
        <w:left w:val="none" w:sz="0" w:space="0" w:color="auto"/>
        <w:bottom w:val="none" w:sz="0" w:space="0" w:color="auto"/>
        <w:right w:val="none" w:sz="0" w:space="0" w:color="auto"/>
      </w:divBdr>
    </w:div>
    <w:div w:id="1213613247">
      <w:bodyDiv w:val="1"/>
      <w:marLeft w:val="0"/>
      <w:marRight w:val="0"/>
      <w:marTop w:val="0"/>
      <w:marBottom w:val="0"/>
      <w:divBdr>
        <w:top w:val="none" w:sz="0" w:space="0" w:color="auto"/>
        <w:left w:val="none" w:sz="0" w:space="0" w:color="auto"/>
        <w:bottom w:val="none" w:sz="0" w:space="0" w:color="auto"/>
        <w:right w:val="none" w:sz="0" w:space="0" w:color="auto"/>
      </w:divBdr>
      <w:divsChild>
        <w:div w:id="598559764">
          <w:marLeft w:val="0"/>
          <w:marRight w:val="0"/>
          <w:marTop w:val="0"/>
          <w:marBottom w:val="0"/>
          <w:divBdr>
            <w:top w:val="none" w:sz="0" w:space="0" w:color="auto"/>
            <w:left w:val="none" w:sz="0" w:space="0" w:color="auto"/>
            <w:bottom w:val="none" w:sz="0" w:space="0" w:color="auto"/>
            <w:right w:val="none" w:sz="0" w:space="0" w:color="auto"/>
          </w:divBdr>
          <w:divsChild>
            <w:div w:id="180319438">
              <w:marLeft w:val="0"/>
              <w:marRight w:val="0"/>
              <w:marTop w:val="0"/>
              <w:marBottom w:val="0"/>
              <w:divBdr>
                <w:top w:val="none" w:sz="0" w:space="0" w:color="auto"/>
                <w:left w:val="none" w:sz="0" w:space="0" w:color="auto"/>
                <w:bottom w:val="none" w:sz="0" w:space="0" w:color="auto"/>
                <w:right w:val="none" w:sz="0" w:space="0" w:color="auto"/>
              </w:divBdr>
              <w:divsChild>
                <w:div w:id="1721780242">
                  <w:marLeft w:val="0"/>
                  <w:marRight w:val="0"/>
                  <w:marTop w:val="0"/>
                  <w:marBottom w:val="0"/>
                  <w:divBdr>
                    <w:top w:val="none" w:sz="0" w:space="0" w:color="auto"/>
                    <w:left w:val="none" w:sz="0" w:space="0" w:color="auto"/>
                    <w:bottom w:val="none" w:sz="0" w:space="0" w:color="auto"/>
                    <w:right w:val="none" w:sz="0" w:space="0" w:color="auto"/>
                  </w:divBdr>
                  <w:divsChild>
                    <w:div w:id="44927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463783">
      <w:bodyDiv w:val="1"/>
      <w:marLeft w:val="0"/>
      <w:marRight w:val="0"/>
      <w:marTop w:val="0"/>
      <w:marBottom w:val="0"/>
      <w:divBdr>
        <w:top w:val="none" w:sz="0" w:space="0" w:color="auto"/>
        <w:left w:val="none" w:sz="0" w:space="0" w:color="auto"/>
        <w:bottom w:val="none" w:sz="0" w:space="0" w:color="auto"/>
        <w:right w:val="none" w:sz="0" w:space="0" w:color="auto"/>
      </w:divBdr>
    </w:div>
    <w:div w:id="1214730164">
      <w:bodyDiv w:val="1"/>
      <w:marLeft w:val="0"/>
      <w:marRight w:val="0"/>
      <w:marTop w:val="0"/>
      <w:marBottom w:val="0"/>
      <w:divBdr>
        <w:top w:val="none" w:sz="0" w:space="0" w:color="auto"/>
        <w:left w:val="none" w:sz="0" w:space="0" w:color="auto"/>
        <w:bottom w:val="none" w:sz="0" w:space="0" w:color="auto"/>
        <w:right w:val="none" w:sz="0" w:space="0" w:color="auto"/>
      </w:divBdr>
    </w:div>
    <w:div w:id="1223951655">
      <w:bodyDiv w:val="1"/>
      <w:marLeft w:val="0"/>
      <w:marRight w:val="0"/>
      <w:marTop w:val="0"/>
      <w:marBottom w:val="0"/>
      <w:divBdr>
        <w:top w:val="none" w:sz="0" w:space="0" w:color="auto"/>
        <w:left w:val="none" w:sz="0" w:space="0" w:color="auto"/>
        <w:bottom w:val="none" w:sz="0" w:space="0" w:color="auto"/>
        <w:right w:val="none" w:sz="0" w:space="0" w:color="auto"/>
      </w:divBdr>
    </w:div>
    <w:div w:id="1234924510">
      <w:bodyDiv w:val="1"/>
      <w:marLeft w:val="0"/>
      <w:marRight w:val="0"/>
      <w:marTop w:val="0"/>
      <w:marBottom w:val="0"/>
      <w:divBdr>
        <w:top w:val="none" w:sz="0" w:space="0" w:color="auto"/>
        <w:left w:val="none" w:sz="0" w:space="0" w:color="auto"/>
        <w:bottom w:val="none" w:sz="0" w:space="0" w:color="auto"/>
        <w:right w:val="none" w:sz="0" w:space="0" w:color="auto"/>
      </w:divBdr>
    </w:div>
    <w:div w:id="1235160982">
      <w:bodyDiv w:val="1"/>
      <w:marLeft w:val="0"/>
      <w:marRight w:val="0"/>
      <w:marTop w:val="0"/>
      <w:marBottom w:val="0"/>
      <w:divBdr>
        <w:top w:val="none" w:sz="0" w:space="0" w:color="auto"/>
        <w:left w:val="none" w:sz="0" w:space="0" w:color="auto"/>
        <w:bottom w:val="none" w:sz="0" w:space="0" w:color="auto"/>
        <w:right w:val="none" w:sz="0" w:space="0" w:color="auto"/>
      </w:divBdr>
    </w:div>
    <w:div w:id="1239511312">
      <w:bodyDiv w:val="1"/>
      <w:marLeft w:val="0"/>
      <w:marRight w:val="0"/>
      <w:marTop w:val="0"/>
      <w:marBottom w:val="0"/>
      <w:divBdr>
        <w:top w:val="none" w:sz="0" w:space="0" w:color="auto"/>
        <w:left w:val="none" w:sz="0" w:space="0" w:color="auto"/>
        <w:bottom w:val="none" w:sz="0" w:space="0" w:color="auto"/>
        <w:right w:val="none" w:sz="0" w:space="0" w:color="auto"/>
      </w:divBdr>
    </w:div>
    <w:div w:id="1241410128">
      <w:bodyDiv w:val="1"/>
      <w:marLeft w:val="0"/>
      <w:marRight w:val="0"/>
      <w:marTop w:val="0"/>
      <w:marBottom w:val="0"/>
      <w:divBdr>
        <w:top w:val="none" w:sz="0" w:space="0" w:color="auto"/>
        <w:left w:val="none" w:sz="0" w:space="0" w:color="auto"/>
        <w:bottom w:val="none" w:sz="0" w:space="0" w:color="auto"/>
        <w:right w:val="none" w:sz="0" w:space="0" w:color="auto"/>
      </w:divBdr>
    </w:div>
    <w:div w:id="1242909242">
      <w:bodyDiv w:val="1"/>
      <w:marLeft w:val="0"/>
      <w:marRight w:val="0"/>
      <w:marTop w:val="0"/>
      <w:marBottom w:val="0"/>
      <w:divBdr>
        <w:top w:val="none" w:sz="0" w:space="0" w:color="auto"/>
        <w:left w:val="none" w:sz="0" w:space="0" w:color="auto"/>
        <w:bottom w:val="none" w:sz="0" w:space="0" w:color="auto"/>
        <w:right w:val="none" w:sz="0" w:space="0" w:color="auto"/>
      </w:divBdr>
    </w:div>
    <w:div w:id="1250653589">
      <w:bodyDiv w:val="1"/>
      <w:marLeft w:val="0"/>
      <w:marRight w:val="0"/>
      <w:marTop w:val="0"/>
      <w:marBottom w:val="0"/>
      <w:divBdr>
        <w:top w:val="none" w:sz="0" w:space="0" w:color="auto"/>
        <w:left w:val="none" w:sz="0" w:space="0" w:color="auto"/>
        <w:bottom w:val="none" w:sz="0" w:space="0" w:color="auto"/>
        <w:right w:val="none" w:sz="0" w:space="0" w:color="auto"/>
      </w:divBdr>
    </w:div>
    <w:div w:id="1254972496">
      <w:bodyDiv w:val="1"/>
      <w:marLeft w:val="0"/>
      <w:marRight w:val="0"/>
      <w:marTop w:val="0"/>
      <w:marBottom w:val="0"/>
      <w:divBdr>
        <w:top w:val="none" w:sz="0" w:space="0" w:color="auto"/>
        <w:left w:val="none" w:sz="0" w:space="0" w:color="auto"/>
        <w:bottom w:val="none" w:sz="0" w:space="0" w:color="auto"/>
        <w:right w:val="none" w:sz="0" w:space="0" w:color="auto"/>
      </w:divBdr>
    </w:div>
    <w:div w:id="1267078034">
      <w:bodyDiv w:val="1"/>
      <w:marLeft w:val="0"/>
      <w:marRight w:val="0"/>
      <w:marTop w:val="0"/>
      <w:marBottom w:val="0"/>
      <w:divBdr>
        <w:top w:val="none" w:sz="0" w:space="0" w:color="auto"/>
        <w:left w:val="none" w:sz="0" w:space="0" w:color="auto"/>
        <w:bottom w:val="none" w:sz="0" w:space="0" w:color="auto"/>
        <w:right w:val="none" w:sz="0" w:space="0" w:color="auto"/>
      </w:divBdr>
    </w:div>
    <w:div w:id="1269046364">
      <w:bodyDiv w:val="1"/>
      <w:marLeft w:val="0"/>
      <w:marRight w:val="0"/>
      <w:marTop w:val="0"/>
      <w:marBottom w:val="0"/>
      <w:divBdr>
        <w:top w:val="none" w:sz="0" w:space="0" w:color="auto"/>
        <w:left w:val="none" w:sz="0" w:space="0" w:color="auto"/>
        <w:bottom w:val="none" w:sz="0" w:space="0" w:color="auto"/>
        <w:right w:val="none" w:sz="0" w:space="0" w:color="auto"/>
      </w:divBdr>
    </w:div>
    <w:div w:id="1272859303">
      <w:bodyDiv w:val="1"/>
      <w:marLeft w:val="0"/>
      <w:marRight w:val="0"/>
      <w:marTop w:val="0"/>
      <w:marBottom w:val="0"/>
      <w:divBdr>
        <w:top w:val="none" w:sz="0" w:space="0" w:color="auto"/>
        <w:left w:val="none" w:sz="0" w:space="0" w:color="auto"/>
        <w:bottom w:val="none" w:sz="0" w:space="0" w:color="auto"/>
        <w:right w:val="none" w:sz="0" w:space="0" w:color="auto"/>
      </w:divBdr>
      <w:divsChild>
        <w:div w:id="2016227897">
          <w:marLeft w:val="0"/>
          <w:marRight w:val="0"/>
          <w:marTop w:val="0"/>
          <w:marBottom w:val="0"/>
          <w:divBdr>
            <w:top w:val="none" w:sz="0" w:space="0" w:color="auto"/>
            <w:left w:val="none" w:sz="0" w:space="0" w:color="auto"/>
            <w:bottom w:val="none" w:sz="0" w:space="0" w:color="auto"/>
            <w:right w:val="none" w:sz="0" w:space="0" w:color="auto"/>
          </w:divBdr>
          <w:divsChild>
            <w:div w:id="1527983974">
              <w:marLeft w:val="0"/>
              <w:marRight w:val="0"/>
              <w:marTop w:val="0"/>
              <w:marBottom w:val="0"/>
              <w:divBdr>
                <w:top w:val="none" w:sz="0" w:space="0" w:color="auto"/>
                <w:left w:val="none" w:sz="0" w:space="0" w:color="auto"/>
                <w:bottom w:val="none" w:sz="0" w:space="0" w:color="auto"/>
                <w:right w:val="none" w:sz="0" w:space="0" w:color="auto"/>
              </w:divBdr>
              <w:divsChild>
                <w:div w:id="73493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975399">
      <w:bodyDiv w:val="1"/>
      <w:marLeft w:val="0"/>
      <w:marRight w:val="0"/>
      <w:marTop w:val="0"/>
      <w:marBottom w:val="0"/>
      <w:divBdr>
        <w:top w:val="none" w:sz="0" w:space="0" w:color="auto"/>
        <w:left w:val="none" w:sz="0" w:space="0" w:color="auto"/>
        <w:bottom w:val="none" w:sz="0" w:space="0" w:color="auto"/>
        <w:right w:val="none" w:sz="0" w:space="0" w:color="auto"/>
      </w:divBdr>
    </w:div>
    <w:div w:id="1275013140">
      <w:bodyDiv w:val="1"/>
      <w:marLeft w:val="0"/>
      <w:marRight w:val="0"/>
      <w:marTop w:val="0"/>
      <w:marBottom w:val="0"/>
      <w:divBdr>
        <w:top w:val="none" w:sz="0" w:space="0" w:color="auto"/>
        <w:left w:val="none" w:sz="0" w:space="0" w:color="auto"/>
        <w:bottom w:val="none" w:sz="0" w:space="0" w:color="auto"/>
        <w:right w:val="none" w:sz="0" w:space="0" w:color="auto"/>
      </w:divBdr>
    </w:div>
    <w:div w:id="1275209477">
      <w:bodyDiv w:val="1"/>
      <w:marLeft w:val="0"/>
      <w:marRight w:val="0"/>
      <w:marTop w:val="0"/>
      <w:marBottom w:val="0"/>
      <w:divBdr>
        <w:top w:val="none" w:sz="0" w:space="0" w:color="auto"/>
        <w:left w:val="none" w:sz="0" w:space="0" w:color="auto"/>
        <w:bottom w:val="none" w:sz="0" w:space="0" w:color="auto"/>
        <w:right w:val="none" w:sz="0" w:space="0" w:color="auto"/>
      </w:divBdr>
      <w:divsChild>
        <w:div w:id="1339429651">
          <w:marLeft w:val="0"/>
          <w:marRight w:val="0"/>
          <w:marTop w:val="0"/>
          <w:marBottom w:val="0"/>
          <w:divBdr>
            <w:top w:val="none" w:sz="0" w:space="0" w:color="auto"/>
            <w:left w:val="none" w:sz="0" w:space="0" w:color="auto"/>
            <w:bottom w:val="none" w:sz="0" w:space="0" w:color="auto"/>
            <w:right w:val="none" w:sz="0" w:space="0" w:color="auto"/>
          </w:divBdr>
          <w:divsChild>
            <w:div w:id="1990164371">
              <w:marLeft w:val="0"/>
              <w:marRight w:val="0"/>
              <w:marTop w:val="0"/>
              <w:marBottom w:val="0"/>
              <w:divBdr>
                <w:top w:val="none" w:sz="0" w:space="0" w:color="auto"/>
                <w:left w:val="none" w:sz="0" w:space="0" w:color="auto"/>
                <w:bottom w:val="none" w:sz="0" w:space="0" w:color="auto"/>
                <w:right w:val="none" w:sz="0" w:space="0" w:color="auto"/>
              </w:divBdr>
              <w:divsChild>
                <w:div w:id="180583049">
                  <w:marLeft w:val="0"/>
                  <w:marRight w:val="0"/>
                  <w:marTop w:val="0"/>
                  <w:marBottom w:val="0"/>
                  <w:divBdr>
                    <w:top w:val="none" w:sz="0" w:space="0" w:color="auto"/>
                    <w:left w:val="none" w:sz="0" w:space="0" w:color="auto"/>
                    <w:bottom w:val="none" w:sz="0" w:space="0" w:color="auto"/>
                    <w:right w:val="none" w:sz="0" w:space="0" w:color="auto"/>
                  </w:divBdr>
                  <w:divsChild>
                    <w:div w:id="40075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671403">
      <w:bodyDiv w:val="1"/>
      <w:marLeft w:val="0"/>
      <w:marRight w:val="0"/>
      <w:marTop w:val="0"/>
      <w:marBottom w:val="0"/>
      <w:divBdr>
        <w:top w:val="none" w:sz="0" w:space="0" w:color="auto"/>
        <w:left w:val="none" w:sz="0" w:space="0" w:color="auto"/>
        <w:bottom w:val="none" w:sz="0" w:space="0" w:color="auto"/>
        <w:right w:val="none" w:sz="0" w:space="0" w:color="auto"/>
      </w:divBdr>
    </w:div>
    <w:div w:id="1277903385">
      <w:bodyDiv w:val="1"/>
      <w:marLeft w:val="0"/>
      <w:marRight w:val="0"/>
      <w:marTop w:val="0"/>
      <w:marBottom w:val="0"/>
      <w:divBdr>
        <w:top w:val="none" w:sz="0" w:space="0" w:color="auto"/>
        <w:left w:val="none" w:sz="0" w:space="0" w:color="auto"/>
        <w:bottom w:val="none" w:sz="0" w:space="0" w:color="auto"/>
        <w:right w:val="none" w:sz="0" w:space="0" w:color="auto"/>
      </w:divBdr>
    </w:div>
    <w:div w:id="1283927105">
      <w:bodyDiv w:val="1"/>
      <w:marLeft w:val="0"/>
      <w:marRight w:val="0"/>
      <w:marTop w:val="0"/>
      <w:marBottom w:val="0"/>
      <w:divBdr>
        <w:top w:val="none" w:sz="0" w:space="0" w:color="auto"/>
        <w:left w:val="none" w:sz="0" w:space="0" w:color="auto"/>
        <w:bottom w:val="none" w:sz="0" w:space="0" w:color="auto"/>
        <w:right w:val="none" w:sz="0" w:space="0" w:color="auto"/>
      </w:divBdr>
    </w:div>
    <w:div w:id="1289167695">
      <w:bodyDiv w:val="1"/>
      <w:marLeft w:val="0"/>
      <w:marRight w:val="0"/>
      <w:marTop w:val="0"/>
      <w:marBottom w:val="0"/>
      <w:divBdr>
        <w:top w:val="none" w:sz="0" w:space="0" w:color="auto"/>
        <w:left w:val="none" w:sz="0" w:space="0" w:color="auto"/>
        <w:bottom w:val="none" w:sz="0" w:space="0" w:color="auto"/>
        <w:right w:val="none" w:sz="0" w:space="0" w:color="auto"/>
      </w:divBdr>
    </w:div>
    <w:div w:id="1289429950">
      <w:bodyDiv w:val="1"/>
      <w:marLeft w:val="0"/>
      <w:marRight w:val="0"/>
      <w:marTop w:val="0"/>
      <w:marBottom w:val="0"/>
      <w:divBdr>
        <w:top w:val="none" w:sz="0" w:space="0" w:color="auto"/>
        <w:left w:val="none" w:sz="0" w:space="0" w:color="auto"/>
        <w:bottom w:val="none" w:sz="0" w:space="0" w:color="auto"/>
        <w:right w:val="none" w:sz="0" w:space="0" w:color="auto"/>
      </w:divBdr>
    </w:div>
    <w:div w:id="1289968545">
      <w:bodyDiv w:val="1"/>
      <w:marLeft w:val="0"/>
      <w:marRight w:val="0"/>
      <w:marTop w:val="0"/>
      <w:marBottom w:val="0"/>
      <w:divBdr>
        <w:top w:val="none" w:sz="0" w:space="0" w:color="auto"/>
        <w:left w:val="none" w:sz="0" w:space="0" w:color="auto"/>
        <w:bottom w:val="none" w:sz="0" w:space="0" w:color="auto"/>
        <w:right w:val="none" w:sz="0" w:space="0" w:color="auto"/>
      </w:divBdr>
    </w:div>
    <w:div w:id="1291129920">
      <w:bodyDiv w:val="1"/>
      <w:marLeft w:val="0"/>
      <w:marRight w:val="0"/>
      <w:marTop w:val="0"/>
      <w:marBottom w:val="0"/>
      <w:divBdr>
        <w:top w:val="none" w:sz="0" w:space="0" w:color="auto"/>
        <w:left w:val="none" w:sz="0" w:space="0" w:color="auto"/>
        <w:bottom w:val="none" w:sz="0" w:space="0" w:color="auto"/>
        <w:right w:val="none" w:sz="0" w:space="0" w:color="auto"/>
      </w:divBdr>
    </w:div>
    <w:div w:id="1296060429">
      <w:bodyDiv w:val="1"/>
      <w:marLeft w:val="0"/>
      <w:marRight w:val="0"/>
      <w:marTop w:val="0"/>
      <w:marBottom w:val="0"/>
      <w:divBdr>
        <w:top w:val="none" w:sz="0" w:space="0" w:color="auto"/>
        <w:left w:val="none" w:sz="0" w:space="0" w:color="auto"/>
        <w:bottom w:val="none" w:sz="0" w:space="0" w:color="auto"/>
        <w:right w:val="none" w:sz="0" w:space="0" w:color="auto"/>
      </w:divBdr>
    </w:div>
    <w:div w:id="1302035693">
      <w:bodyDiv w:val="1"/>
      <w:marLeft w:val="0"/>
      <w:marRight w:val="0"/>
      <w:marTop w:val="0"/>
      <w:marBottom w:val="0"/>
      <w:divBdr>
        <w:top w:val="none" w:sz="0" w:space="0" w:color="auto"/>
        <w:left w:val="none" w:sz="0" w:space="0" w:color="auto"/>
        <w:bottom w:val="none" w:sz="0" w:space="0" w:color="auto"/>
        <w:right w:val="none" w:sz="0" w:space="0" w:color="auto"/>
      </w:divBdr>
    </w:div>
    <w:div w:id="1304698624">
      <w:bodyDiv w:val="1"/>
      <w:marLeft w:val="0"/>
      <w:marRight w:val="0"/>
      <w:marTop w:val="0"/>
      <w:marBottom w:val="0"/>
      <w:divBdr>
        <w:top w:val="none" w:sz="0" w:space="0" w:color="auto"/>
        <w:left w:val="none" w:sz="0" w:space="0" w:color="auto"/>
        <w:bottom w:val="none" w:sz="0" w:space="0" w:color="auto"/>
        <w:right w:val="none" w:sz="0" w:space="0" w:color="auto"/>
      </w:divBdr>
    </w:div>
    <w:div w:id="1306817704">
      <w:bodyDiv w:val="1"/>
      <w:marLeft w:val="0"/>
      <w:marRight w:val="0"/>
      <w:marTop w:val="0"/>
      <w:marBottom w:val="0"/>
      <w:divBdr>
        <w:top w:val="none" w:sz="0" w:space="0" w:color="auto"/>
        <w:left w:val="none" w:sz="0" w:space="0" w:color="auto"/>
        <w:bottom w:val="none" w:sz="0" w:space="0" w:color="auto"/>
        <w:right w:val="none" w:sz="0" w:space="0" w:color="auto"/>
      </w:divBdr>
    </w:div>
    <w:div w:id="1315716835">
      <w:bodyDiv w:val="1"/>
      <w:marLeft w:val="0"/>
      <w:marRight w:val="0"/>
      <w:marTop w:val="0"/>
      <w:marBottom w:val="0"/>
      <w:divBdr>
        <w:top w:val="none" w:sz="0" w:space="0" w:color="auto"/>
        <w:left w:val="none" w:sz="0" w:space="0" w:color="auto"/>
        <w:bottom w:val="none" w:sz="0" w:space="0" w:color="auto"/>
        <w:right w:val="none" w:sz="0" w:space="0" w:color="auto"/>
      </w:divBdr>
      <w:divsChild>
        <w:div w:id="795178141">
          <w:marLeft w:val="0"/>
          <w:marRight w:val="0"/>
          <w:marTop w:val="0"/>
          <w:marBottom w:val="0"/>
          <w:divBdr>
            <w:top w:val="none" w:sz="0" w:space="0" w:color="auto"/>
            <w:left w:val="none" w:sz="0" w:space="0" w:color="auto"/>
            <w:bottom w:val="none" w:sz="0" w:space="0" w:color="auto"/>
            <w:right w:val="none" w:sz="0" w:space="0" w:color="auto"/>
          </w:divBdr>
          <w:divsChild>
            <w:div w:id="1762682992">
              <w:marLeft w:val="0"/>
              <w:marRight w:val="0"/>
              <w:marTop w:val="0"/>
              <w:marBottom w:val="0"/>
              <w:divBdr>
                <w:top w:val="none" w:sz="0" w:space="0" w:color="auto"/>
                <w:left w:val="none" w:sz="0" w:space="0" w:color="auto"/>
                <w:bottom w:val="none" w:sz="0" w:space="0" w:color="auto"/>
                <w:right w:val="none" w:sz="0" w:space="0" w:color="auto"/>
              </w:divBdr>
              <w:divsChild>
                <w:div w:id="143709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376336">
      <w:bodyDiv w:val="1"/>
      <w:marLeft w:val="0"/>
      <w:marRight w:val="0"/>
      <w:marTop w:val="0"/>
      <w:marBottom w:val="0"/>
      <w:divBdr>
        <w:top w:val="none" w:sz="0" w:space="0" w:color="auto"/>
        <w:left w:val="none" w:sz="0" w:space="0" w:color="auto"/>
        <w:bottom w:val="none" w:sz="0" w:space="0" w:color="auto"/>
        <w:right w:val="none" w:sz="0" w:space="0" w:color="auto"/>
      </w:divBdr>
    </w:div>
    <w:div w:id="1323702628">
      <w:bodyDiv w:val="1"/>
      <w:marLeft w:val="0"/>
      <w:marRight w:val="0"/>
      <w:marTop w:val="0"/>
      <w:marBottom w:val="0"/>
      <w:divBdr>
        <w:top w:val="none" w:sz="0" w:space="0" w:color="auto"/>
        <w:left w:val="none" w:sz="0" w:space="0" w:color="auto"/>
        <w:bottom w:val="none" w:sz="0" w:space="0" w:color="auto"/>
        <w:right w:val="none" w:sz="0" w:space="0" w:color="auto"/>
      </w:divBdr>
    </w:div>
    <w:div w:id="1342202782">
      <w:bodyDiv w:val="1"/>
      <w:marLeft w:val="0"/>
      <w:marRight w:val="0"/>
      <w:marTop w:val="0"/>
      <w:marBottom w:val="0"/>
      <w:divBdr>
        <w:top w:val="none" w:sz="0" w:space="0" w:color="auto"/>
        <w:left w:val="none" w:sz="0" w:space="0" w:color="auto"/>
        <w:bottom w:val="none" w:sz="0" w:space="0" w:color="auto"/>
        <w:right w:val="none" w:sz="0" w:space="0" w:color="auto"/>
      </w:divBdr>
    </w:div>
    <w:div w:id="1351298509">
      <w:bodyDiv w:val="1"/>
      <w:marLeft w:val="0"/>
      <w:marRight w:val="0"/>
      <w:marTop w:val="0"/>
      <w:marBottom w:val="0"/>
      <w:divBdr>
        <w:top w:val="none" w:sz="0" w:space="0" w:color="auto"/>
        <w:left w:val="none" w:sz="0" w:space="0" w:color="auto"/>
        <w:bottom w:val="none" w:sz="0" w:space="0" w:color="auto"/>
        <w:right w:val="none" w:sz="0" w:space="0" w:color="auto"/>
      </w:divBdr>
    </w:div>
    <w:div w:id="1352221241">
      <w:bodyDiv w:val="1"/>
      <w:marLeft w:val="0"/>
      <w:marRight w:val="0"/>
      <w:marTop w:val="0"/>
      <w:marBottom w:val="0"/>
      <w:divBdr>
        <w:top w:val="none" w:sz="0" w:space="0" w:color="auto"/>
        <w:left w:val="none" w:sz="0" w:space="0" w:color="auto"/>
        <w:bottom w:val="none" w:sz="0" w:space="0" w:color="auto"/>
        <w:right w:val="none" w:sz="0" w:space="0" w:color="auto"/>
      </w:divBdr>
    </w:div>
    <w:div w:id="1361472700">
      <w:bodyDiv w:val="1"/>
      <w:marLeft w:val="0"/>
      <w:marRight w:val="0"/>
      <w:marTop w:val="0"/>
      <w:marBottom w:val="0"/>
      <w:divBdr>
        <w:top w:val="none" w:sz="0" w:space="0" w:color="auto"/>
        <w:left w:val="none" w:sz="0" w:space="0" w:color="auto"/>
        <w:bottom w:val="none" w:sz="0" w:space="0" w:color="auto"/>
        <w:right w:val="none" w:sz="0" w:space="0" w:color="auto"/>
      </w:divBdr>
    </w:div>
    <w:div w:id="1365133625">
      <w:bodyDiv w:val="1"/>
      <w:marLeft w:val="0"/>
      <w:marRight w:val="0"/>
      <w:marTop w:val="0"/>
      <w:marBottom w:val="0"/>
      <w:divBdr>
        <w:top w:val="none" w:sz="0" w:space="0" w:color="auto"/>
        <w:left w:val="none" w:sz="0" w:space="0" w:color="auto"/>
        <w:bottom w:val="none" w:sz="0" w:space="0" w:color="auto"/>
        <w:right w:val="none" w:sz="0" w:space="0" w:color="auto"/>
      </w:divBdr>
    </w:div>
    <w:div w:id="1368529579">
      <w:bodyDiv w:val="1"/>
      <w:marLeft w:val="0"/>
      <w:marRight w:val="0"/>
      <w:marTop w:val="0"/>
      <w:marBottom w:val="0"/>
      <w:divBdr>
        <w:top w:val="none" w:sz="0" w:space="0" w:color="auto"/>
        <w:left w:val="none" w:sz="0" w:space="0" w:color="auto"/>
        <w:bottom w:val="none" w:sz="0" w:space="0" w:color="auto"/>
        <w:right w:val="none" w:sz="0" w:space="0" w:color="auto"/>
      </w:divBdr>
    </w:div>
    <w:div w:id="1369451415">
      <w:bodyDiv w:val="1"/>
      <w:marLeft w:val="0"/>
      <w:marRight w:val="0"/>
      <w:marTop w:val="0"/>
      <w:marBottom w:val="0"/>
      <w:divBdr>
        <w:top w:val="none" w:sz="0" w:space="0" w:color="auto"/>
        <w:left w:val="none" w:sz="0" w:space="0" w:color="auto"/>
        <w:bottom w:val="none" w:sz="0" w:space="0" w:color="auto"/>
        <w:right w:val="none" w:sz="0" w:space="0" w:color="auto"/>
      </w:divBdr>
    </w:div>
    <w:div w:id="1373067547">
      <w:bodyDiv w:val="1"/>
      <w:marLeft w:val="0"/>
      <w:marRight w:val="0"/>
      <w:marTop w:val="0"/>
      <w:marBottom w:val="0"/>
      <w:divBdr>
        <w:top w:val="none" w:sz="0" w:space="0" w:color="auto"/>
        <w:left w:val="none" w:sz="0" w:space="0" w:color="auto"/>
        <w:bottom w:val="none" w:sz="0" w:space="0" w:color="auto"/>
        <w:right w:val="none" w:sz="0" w:space="0" w:color="auto"/>
      </w:divBdr>
      <w:divsChild>
        <w:div w:id="374159496">
          <w:marLeft w:val="0"/>
          <w:marRight w:val="0"/>
          <w:marTop w:val="0"/>
          <w:marBottom w:val="0"/>
          <w:divBdr>
            <w:top w:val="none" w:sz="0" w:space="0" w:color="auto"/>
            <w:left w:val="none" w:sz="0" w:space="0" w:color="auto"/>
            <w:bottom w:val="none" w:sz="0" w:space="0" w:color="auto"/>
            <w:right w:val="none" w:sz="0" w:space="0" w:color="auto"/>
          </w:divBdr>
          <w:divsChild>
            <w:div w:id="1927379400">
              <w:marLeft w:val="0"/>
              <w:marRight w:val="0"/>
              <w:marTop w:val="0"/>
              <w:marBottom w:val="0"/>
              <w:divBdr>
                <w:top w:val="none" w:sz="0" w:space="0" w:color="auto"/>
                <w:left w:val="none" w:sz="0" w:space="0" w:color="auto"/>
                <w:bottom w:val="none" w:sz="0" w:space="0" w:color="auto"/>
                <w:right w:val="none" w:sz="0" w:space="0" w:color="auto"/>
              </w:divBdr>
              <w:divsChild>
                <w:div w:id="20015891">
                  <w:marLeft w:val="0"/>
                  <w:marRight w:val="0"/>
                  <w:marTop w:val="0"/>
                  <w:marBottom w:val="0"/>
                  <w:divBdr>
                    <w:top w:val="none" w:sz="0" w:space="0" w:color="auto"/>
                    <w:left w:val="none" w:sz="0" w:space="0" w:color="auto"/>
                    <w:bottom w:val="none" w:sz="0" w:space="0" w:color="auto"/>
                    <w:right w:val="none" w:sz="0" w:space="0" w:color="auto"/>
                  </w:divBdr>
                  <w:divsChild>
                    <w:div w:id="179988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810024">
      <w:bodyDiv w:val="1"/>
      <w:marLeft w:val="0"/>
      <w:marRight w:val="0"/>
      <w:marTop w:val="0"/>
      <w:marBottom w:val="0"/>
      <w:divBdr>
        <w:top w:val="none" w:sz="0" w:space="0" w:color="auto"/>
        <w:left w:val="none" w:sz="0" w:space="0" w:color="auto"/>
        <w:bottom w:val="none" w:sz="0" w:space="0" w:color="auto"/>
        <w:right w:val="none" w:sz="0" w:space="0" w:color="auto"/>
      </w:divBdr>
    </w:div>
    <w:div w:id="1419593310">
      <w:bodyDiv w:val="1"/>
      <w:marLeft w:val="0"/>
      <w:marRight w:val="0"/>
      <w:marTop w:val="0"/>
      <w:marBottom w:val="0"/>
      <w:divBdr>
        <w:top w:val="none" w:sz="0" w:space="0" w:color="auto"/>
        <w:left w:val="none" w:sz="0" w:space="0" w:color="auto"/>
        <w:bottom w:val="none" w:sz="0" w:space="0" w:color="auto"/>
        <w:right w:val="none" w:sz="0" w:space="0" w:color="auto"/>
      </w:divBdr>
    </w:div>
    <w:div w:id="1422994938">
      <w:bodyDiv w:val="1"/>
      <w:marLeft w:val="0"/>
      <w:marRight w:val="0"/>
      <w:marTop w:val="0"/>
      <w:marBottom w:val="0"/>
      <w:divBdr>
        <w:top w:val="none" w:sz="0" w:space="0" w:color="auto"/>
        <w:left w:val="none" w:sz="0" w:space="0" w:color="auto"/>
        <w:bottom w:val="none" w:sz="0" w:space="0" w:color="auto"/>
        <w:right w:val="none" w:sz="0" w:space="0" w:color="auto"/>
      </w:divBdr>
    </w:div>
    <w:div w:id="1424719216">
      <w:bodyDiv w:val="1"/>
      <w:marLeft w:val="0"/>
      <w:marRight w:val="0"/>
      <w:marTop w:val="0"/>
      <w:marBottom w:val="0"/>
      <w:divBdr>
        <w:top w:val="none" w:sz="0" w:space="0" w:color="auto"/>
        <w:left w:val="none" w:sz="0" w:space="0" w:color="auto"/>
        <w:bottom w:val="none" w:sz="0" w:space="0" w:color="auto"/>
        <w:right w:val="none" w:sz="0" w:space="0" w:color="auto"/>
      </w:divBdr>
    </w:div>
    <w:div w:id="1426147946">
      <w:bodyDiv w:val="1"/>
      <w:marLeft w:val="0"/>
      <w:marRight w:val="0"/>
      <w:marTop w:val="0"/>
      <w:marBottom w:val="0"/>
      <w:divBdr>
        <w:top w:val="none" w:sz="0" w:space="0" w:color="auto"/>
        <w:left w:val="none" w:sz="0" w:space="0" w:color="auto"/>
        <w:bottom w:val="none" w:sz="0" w:space="0" w:color="auto"/>
        <w:right w:val="none" w:sz="0" w:space="0" w:color="auto"/>
      </w:divBdr>
    </w:div>
    <w:div w:id="1426533996">
      <w:bodyDiv w:val="1"/>
      <w:marLeft w:val="0"/>
      <w:marRight w:val="0"/>
      <w:marTop w:val="0"/>
      <w:marBottom w:val="0"/>
      <w:divBdr>
        <w:top w:val="none" w:sz="0" w:space="0" w:color="auto"/>
        <w:left w:val="none" w:sz="0" w:space="0" w:color="auto"/>
        <w:bottom w:val="none" w:sz="0" w:space="0" w:color="auto"/>
        <w:right w:val="none" w:sz="0" w:space="0" w:color="auto"/>
      </w:divBdr>
    </w:div>
    <w:div w:id="1426534002">
      <w:bodyDiv w:val="1"/>
      <w:marLeft w:val="0"/>
      <w:marRight w:val="0"/>
      <w:marTop w:val="0"/>
      <w:marBottom w:val="0"/>
      <w:divBdr>
        <w:top w:val="none" w:sz="0" w:space="0" w:color="auto"/>
        <w:left w:val="none" w:sz="0" w:space="0" w:color="auto"/>
        <w:bottom w:val="none" w:sz="0" w:space="0" w:color="auto"/>
        <w:right w:val="none" w:sz="0" w:space="0" w:color="auto"/>
      </w:divBdr>
    </w:div>
    <w:div w:id="1426539552">
      <w:bodyDiv w:val="1"/>
      <w:marLeft w:val="0"/>
      <w:marRight w:val="0"/>
      <w:marTop w:val="0"/>
      <w:marBottom w:val="0"/>
      <w:divBdr>
        <w:top w:val="none" w:sz="0" w:space="0" w:color="auto"/>
        <w:left w:val="none" w:sz="0" w:space="0" w:color="auto"/>
        <w:bottom w:val="none" w:sz="0" w:space="0" w:color="auto"/>
        <w:right w:val="none" w:sz="0" w:space="0" w:color="auto"/>
      </w:divBdr>
    </w:div>
    <w:div w:id="1442531290">
      <w:bodyDiv w:val="1"/>
      <w:marLeft w:val="0"/>
      <w:marRight w:val="0"/>
      <w:marTop w:val="0"/>
      <w:marBottom w:val="0"/>
      <w:divBdr>
        <w:top w:val="none" w:sz="0" w:space="0" w:color="auto"/>
        <w:left w:val="none" w:sz="0" w:space="0" w:color="auto"/>
        <w:bottom w:val="none" w:sz="0" w:space="0" w:color="auto"/>
        <w:right w:val="none" w:sz="0" w:space="0" w:color="auto"/>
      </w:divBdr>
    </w:div>
    <w:div w:id="1452091426">
      <w:bodyDiv w:val="1"/>
      <w:marLeft w:val="0"/>
      <w:marRight w:val="0"/>
      <w:marTop w:val="0"/>
      <w:marBottom w:val="0"/>
      <w:divBdr>
        <w:top w:val="none" w:sz="0" w:space="0" w:color="auto"/>
        <w:left w:val="none" w:sz="0" w:space="0" w:color="auto"/>
        <w:bottom w:val="none" w:sz="0" w:space="0" w:color="auto"/>
        <w:right w:val="none" w:sz="0" w:space="0" w:color="auto"/>
      </w:divBdr>
    </w:div>
    <w:div w:id="1456631766">
      <w:bodyDiv w:val="1"/>
      <w:marLeft w:val="0"/>
      <w:marRight w:val="0"/>
      <w:marTop w:val="0"/>
      <w:marBottom w:val="0"/>
      <w:divBdr>
        <w:top w:val="none" w:sz="0" w:space="0" w:color="auto"/>
        <w:left w:val="none" w:sz="0" w:space="0" w:color="auto"/>
        <w:bottom w:val="none" w:sz="0" w:space="0" w:color="auto"/>
        <w:right w:val="none" w:sz="0" w:space="0" w:color="auto"/>
      </w:divBdr>
      <w:divsChild>
        <w:div w:id="1783381919">
          <w:marLeft w:val="0"/>
          <w:marRight w:val="0"/>
          <w:marTop w:val="0"/>
          <w:marBottom w:val="0"/>
          <w:divBdr>
            <w:top w:val="none" w:sz="0" w:space="0" w:color="auto"/>
            <w:left w:val="none" w:sz="0" w:space="0" w:color="auto"/>
            <w:bottom w:val="none" w:sz="0" w:space="0" w:color="auto"/>
            <w:right w:val="none" w:sz="0" w:space="0" w:color="auto"/>
          </w:divBdr>
          <w:divsChild>
            <w:div w:id="594049249">
              <w:marLeft w:val="0"/>
              <w:marRight w:val="0"/>
              <w:marTop w:val="0"/>
              <w:marBottom w:val="0"/>
              <w:divBdr>
                <w:top w:val="none" w:sz="0" w:space="0" w:color="auto"/>
                <w:left w:val="none" w:sz="0" w:space="0" w:color="auto"/>
                <w:bottom w:val="none" w:sz="0" w:space="0" w:color="auto"/>
                <w:right w:val="none" w:sz="0" w:space="0" w:color="auto"/>
              </w:divBdr>
              <w:divsChild>
                <w:div w:id="35265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528850">
      <w:bodyDiv w:val="1"/>
      <w:marLeft w:val="0"/>
      <w:marRight w:val="0"/>
      <w:marTop w:val="0"/>
      <w:marBottom w:val="0"/>
      <w:divBdr>
        <w:top w:val="none" w:sz="0" w:space="0" w:color="auto"/>
        <w:left w:val="none" w:sz="0" w:space="0" w:color="auto"/>
        <w:bottom w:val="none" w:sz="0" w:space="0" w:color="auto"/>
        <w:right w:val="none" w:sz="0" w:space="0" w:color="auto"/>
      </w:divBdr>
    </w:div>
    <w:div w:id="1471363648">
      <w:bodyDiv w:val="1"/>
      <w:marLeft w:val="0"/>
      <w:marRight w:val="0"/>
      <w:marTop w:val="0"/>
      <w:marBottom w:val="0"/>
      <w:divBdr>
        <w:top w:val="none" w:sz="0" w:space="0" w:color="auto"/>
        <w:left w:val="none" w:sz="0" w:space="0" w:color="auto"/>
        <w:bottom w:val="none" w:sz="0" w:space="0" w:color="auto"/>
        <w:right w:val="none" w:sz="0" w:space="0" w:color="auto"/>
      </w:divBdr>
      <w:divsChild>
        <w:div w:id="1752657793">
          <w:marLeft w:val="0"/>
          <w:marRight w:val="0"/>
          <w:marTop w:val="0"/>
          <w:marBottom w:val="0"/>
          <w:divBdr>
            <w:top w:val="none" w:sz="0" w:space="0" w:color="auto"/>
            <w:left w:val="none" w:sz="0" w:space="0" w:color="auto"/>
            <w:bottom w:val="none" w:sz="0" w:space="0" w:color="auto"/>
            <w:right w:val="none" w:sz="0" w:space="0" w:color="auto"/>
          </w:divBdr>
          <w:divsChild>
            <w:div w:id="734813046">
              <w:marLeft w:val="0"/>
              <w:marRight w:val="0"/>
              <w:marTop w:val="0"/>
              <w:marBottom w:val="0"/>
              <w:divBdr>
                <w:top w:val="none" w:sz="0" w:space="0" w:color="auto"/>
                <w:left w:val="none" w:sz="0" w:space="0" w:color="auto"/>
                <w:bottom w:val="none" w:sz="0" w:space="0" w:color="auto"/>
                <w:right w:val="none" w:sz="0" w:space="0" w:color="auto"/>
              </w:divBdr>
              <w:divsChild>
                <w:div w:id="1644852430">
                  <w:marLeft w:val="0"/>
                  <w:marRight w:val="0"/>
                  <w:marTop w:val="0"/>
                  <w:marBottom w:val="0"/>
                  <w:divBdr>
                    <w:top w:val="none" w:sz="0" w:space="0" w:color="auto"/>
                    <w:left w:val="none" w:sz="0" w:space="0" w:color="auto"/>
                    <w:bottom w:val="none" w:sz="0" w:space="0" w:color="auto"/>
                    <w:right w:val="none" w:sz="0" w:space="0" w:color="auto"/>
                  </w:divBdr>
                  <w:divsChild>
                    <w:div w:id="130928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133281">
      <w:bodyDiv w:val="1"/>
      <w:marLeft w:val="0"/>
      <w:marRight w:val="0"/>
      <w:marTop w:val="0"/>
      <w:marBottom w:val="0"/>
      <w:divBdr>
        <w:top w:val="none" w:sz="0" w:space="0" w:color="auto"/>
        <w:left w:val="none" w:sz="0" w:space="0" w:color="auto"/>
        <w:bottom w:val="none" w:sz="0" w:space="0" w:color="auto"/>
        <w:right w:val="none" w:sz="0" w:space="0" w:color="auto"/>
      </w:divBdr>
    </w:div>
    <w:div w:id="1478035993">
      <w:bodyDiv w:val="1"/>
      <w:marLeft w:val="0"/>
      <w:marRight w:val="0"/>
      <w:marTop w:val="0"/>
      <w:marBottom w:val="0"/>
      <w:divBdr>
        <w:top w:val="none" w:sz="0" w:space="0" w:color="auto"/>
        <w:left w:val="none" w:sz="0" w:space="0" w:color="auto"/>
        <w:bottom w:val="none" w:sz="0" w:space="0" w:color="auto"/>
        <w:right w:val="none" w:sz="0" w:space="0" w:color="auto"/>
      </w:divBdr>
    </w:div>
    <w:div w:id="1479028277">
      <w:bodyDiv w:val="1"/>
      <w:marLeft w:val="0"/>
      <w:marRight w:val="0"/>
      <w:marTop w:val="0"/>
      <w:marBottom w:val="0"/>
      <w:divBdr>
        <w:top w:val="none" w:sz="0" w:space="0" w:color="auto"/>
        <w:left w:val="none" w:sz="0" w:space="0" w:color="auto"/>
        <w:bottom w:val="none" w:sz="0" w:space="0" w:color="auto"/>
        <w:right w:val="none" w:sz="0" w:space="0" w:color="auto"/>
      </w:divBdr>
    </w:div>
    <w:div w:id="1488092110">
      <w:bodyDiv w:val="1"/>
      <w:marLeft w:val="0"/>
      <w:marRight w:val="0"/>
      <w:marTop w:val="0"/>
      <w:marBottom w:val="0"/>
      <w:divBdr>
        <w:top w:val="none" w:sz="0" w:space="0" w:color="auto"/>
        <w:left w:val="none" w:sz="0" w:space="0" w:color="auto"/>
        <w:bottom w:val="none" w:sz="0" w:space="0" w:color="auto"/>
        <w:right w:val="none" w:sz="0" w:space="0" w:color="auto"/>
      </w:divBdr>
    </w:div>
    <w:div w:id="1489127073">
      <w:bodyDiv w:val="1"/>
      <w:marLeft w:val="0"/>
      <w:marRight w:val="0"/>
      <w:marTop w:val="0"/>
      <w:marBottom w:val="0"/>
      <w:divBdr>
        <w:top w:val="none" w:sz="0" w:space="0" w:color="auto"/>
        <w:left w:val="none" w:sz="0" w:space="0" w:color="auto"/>
        <w:bottom w:val="none" w:sz="0" w:space="0" w:color="auto"/>
        <w:right w:val="none" w:sz="0" w:space="0" w:color="auto"/>
      </w:divBdr>
    </w:div>
    <w:div w:id="1491557180">
      <w:bodyDiv w:val="1"/>
      <w:marLeft w:val="0"/>
      <w:marRight w:val="0"/>
      <w:marTop w:val="0"/>
      <w:marBottom w:val="0"/>
      <w:divBdr>
        <w:top w:val="none" w:sz="0" w:space="0" w:color="auto"/>
        <w:left w:val="none" w:sz="0" w:space="0" w:color="auto"/>
        <w:bottom w:val="none" w:sz="0" w:space="0" w:color="auto"/>
        <w:right w:val="none" w:sz="0" w:space="0" w:color="auto"/>
      </w:divBdr>
    </w:div>
    <w:div w:id="1498307674">
      <w:bodyDiv w:val="1"/>
      <w:marLeft w:val="0"/>
      <w:marRight w:val="0"/>
      <w:marTop w:val="0"/>
      <w:marBottom w:val="0"/>
      <w:divBdr>
        <w:top w:val="none" w:sz="0" w:space="0" w:color="auto"/>
        <w:left w:val="none" w:sz="0" w:space="0" w:color="auto"/>
        <w:bottom w:val="none" w:sz="0" w:space="0" w:color="auto"/>
        <w:right w:val="none" w:sz="0" w:space="0" w:color="auto"/>
      </w:divBdr>
    </w:div>
    <w:div w:id="1501458975">
      <w:bodyDiv w:val="1"/>
      <w:marLeft w:val="0"/>
      <w:marRight w:val="0"/>
      <w:marTop w:val="0"/>
      <w:marBottom w:val="0"/>
      <w:divBdr>
        <w:top w:val="none" w:sz="0" w:space="0" w:color="auto"/>
        <w:left w:val="none" w:sz="0" w:space="0" w:color="auto"/>
        <w:bottom w:val="none" w:sz="0" w:space="0" w:color="auto"/>
        <w:right w:val="none" w:sz="0" w:space="0" w:color="auto"/>
      </w:divBdr>
    </w:div>
    <w:div w:id="1508980641">
      <w:bodyDiv w:val="1"/>
      <w:marLeft w:val="0"/>
      <w:marRight w:val="0"/>
      <w:marTop w:val="0"/>
      <w:marBottom w:val="0"/>
      <w:divBdr>
        <w:top w:val="none" w:sz="0" w:space="0" w:color="auto"/>
        <w:left w:val="none" w:sz="0" w:space="0" w:color="auto"/>
        <w:bottom w:val="none" w:sz="0" w:space="0" w:color="auto"/>
        <w:right w:val="none" w:sz="0" w:space="0" w:color="auto"/>
      </w:divBdr>
    </w:div>
    <w:div w:id="1510556481">
      <w:bodyDiv w:val="1"/>
      <w:marLeft w:val="0"/>
      <w:marRight w:val="0"/>
      <w:marTop w:val="0"/>
      <w:marBottom w:val="0"/>
      <w:divBdr>
        <w:top w:val="none" w:sz="0" w:space="0" w:color="auto"/>
        <w:left w:val="none" w:sz="0" w:space="0" w:color="auto"/>
        <w:bottom w:val="none" w:sz="0" w:space="0" w:color="auto"/>
        <w:right w:val="none" w:sz="0" w:space="0" w:color="auto"/>
      </w:divBdr>
    </w:div>
    <w:div w:id="1512333659">
      <w:bodyDiv w:val="1"/>
      <w:marLeft w:val="0"/>
      <w:marRight w:val="0"/>
      <w:marTop w:val="0"/>
      <w:marBottom w:val="0"/>
      <w:divBdr>
        <w:top w:val="none" w:sz="0" w:space="0" w:color="auto"/>
        <w:left w:val="none" w:sz="0" w:space="0" w:color="auto"/>
        <w:bottom w:val="none" w:sz="0" w:space="0" w:color="auto"/>
        <w:right w:val="none" w:sz="0" w:space="0" w:color="auto"/>
      </w:divBdr>
    </w:div>
    <w:div w:id="1522664790">
      <w:bodyDiv w:val="1"/>
      <w:marLeft w:val="0"/>
      <w:marRight w:val="0"/>
      <w:marTop w:val="0"/>
      <w:marBottom w:val="0"/>
      <w:divBdr>
        <w:top w:val="none" w:sz="0" w:space="0" w:color="auto"/>
        <w:left w:val="none" w:sz="0" w:space="0" w:color="auto"/>
        <w:bottom w:val="none" w:sz="0" w:space="0" w:color="auto"/>
        <w:right w:val="none" w:sz="0" w:space="0" w:color="auto"/>
      </w:divBdr>
    </w:div>
    <w:div w:id="1525359841">
      <w:bodyDiv w:val="1"/>
      <w:marLeft w:val="0"/>
      <w:marRight w:val="0"/>
      <w:marTop w:val="0"/>
      <w:marBottom w:val="0"/>
      <w:divBdr>
        <w:top w:val="none" w:sz="0" w:space="0" w:color="auto"/>
        <w:left w:val="none" w:sz="0" w:space="0" w:color="auto"/>
        <w:bottom w:val="none" w:sz="0" w:space="0" w:color="auto"/>
        <w:right w:val="none" w:sz="0" w:space="0" w:color="auto"/>
      </w:divBdr>
      <w:divsChild>
        <w:div w:id="2047875790">
          <w:marLeft w:val="0"/>
          <w:marRight w:val="0"/>
          <w:marTop w:val="0"/>
          <w:marBottom w:val="0"/>
          <w:divBdr>
            <w:top w:val="none" w:sz="0" w:space="0" w:color="auto"/>
            <w:left w:val="none" w:sz="0" w:space="0" w:color="auto"/>
            <w:bottom w:val="none" w:sz="0" w:space="0" w:color="auto"/>
            <w:right w:val="none" w:sz="0" w:space="0" w:color="auto"/>
          </w:divBdr>
          <w:divsChild>
            <w:div w:id="1095977542">
              <w:marLeft w:val="0"/>
              <w:marRight w:val="0"/>
              <w:marTop w:val="0"/>
              <w:marBottom w:val="0"/>
              <w:divBdr>
                <w:top w:val="none" w:sz="0" w:space="0" w:color="auto"/>
                <w:left w:val="none" w:sz="0" w:space="0" w:color="auto"/>
                <w:bottom w:val="none" w:sz="0" w:space="0" w:color="auto"/>
                <w:right w:val="none" w:sz="0" w:space="0" w:color="auto"/>
              </w:divBdr>
              <w:divsChild>
                <w:div w:id="116242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718324">
      <w:bodyDiv w:val="1"/>
      <w:marLeft w:val="0"/>
      <w:marRight w:val="0"/>
      <w:marTop w:val="0"/>
      <w:marBottom w:val="0"/>
      <w:divBdr>
        <w:top w:val="none" w:sz="0" w:space="0" w:color="auto"/>
        <w:left w:val="none" w:sz="0" w:space="0" w:color="auto"/>
        <w:bottom w:val="none" w:sz="0" w:space="0" w:color="auto"/>
        <w:right w:val="none" w:sz="0" w:space="0" w:color="auto"/>
      </w:divBdr>
    </w:div>
    <w:div w:id="1535190987">
      <w:bodyDiv w:val="1"/>
      <w:marLeft w:val="0"/>
      <w:marRight w:val="0"/>
      <w:marTop w:val="0"/>
      <w:marBottom w:val="0"/>
      <w:divBdr>
        <w:top w:val="none" w:sz="0" w:space="0" w:color="auto"/>
        <w:left w:val="none" w:sz="0" w:space="0" w:color="auto"/>
        <w:bottom w:val="none" w:sz="0" w:space="0" w:color="auto"/>
        <w:right w:val="none" w:sz="0" w:space="0" w:color="auto"/>
      </w:divBdr>
    </w:div>
    <w:div w:id="1545944395">
      <w:bodyDiv w:val="1"/>
      <w:marLeft w:val="0"/>
      <w:marRight w:val="0"/>
      <w:marTop w:val="0"/>
      <w:marBottom w:val="0"/>
      <w:divBdr>
        <w:top w:val="none" w:sz="0" w:space="0" w:color="auto"/>
        <w:left w:val="none" w:sz="0" w:space="0" w:color="auto"/>
        <w:bottom w:val="none" w:sz="0" w:space="0" w:color="auto"/>
        <w:right w:val="none" w:sz="0" w:space="0" w:color="auto"/>
      </w:divBdr>
      <w:divsChild>
        <w:div w:id="305015116">
          <w:marLeft w:val="0"/>
          <w:marRight w:val="0"/>
          <w:marTop w:val="0"/>
          <w:marBottom w:val="0"/>
          <w:divBdr>
            <w:top w:val="none" w:sz="0" w:space="0" w:color="auto"/>
            <w:left w:val="none" w:sz="0" w:space="0" w:color="auto"/>
            <w:bottom w:val="none" w:sz="0" w:space="0" w:color="auto"/>
            <w:right w:val="none" w:sz="0" w:space="0" w:color="auto"/>
          </w:divBdr>
          <w:divsChild>
            <w:div w:id="212155250">
              <w:marLeft w:val="0"/>
              <w:marRight w:val="0"/>
              <w:marTop w:val="0"/>
              <w:marBottom w:val="0"/>
              <w:divBdr>
                <w:top w:val="none" w:sz="0" w:space="0" w:color="auto"/>
                <w:left w:val="none" w:sz="0" w:space="0" w:color="auto"/>
                <w:bottom w:val="none" w:sz="0" w:space="0" w:color="auto"/>
                <w:right w:val="none" w:sz="0" w:space="0" w:color="auto"/>
              </w:divBdr>
              <w:divsChild>
                <w:div w:id="117907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716394">
      <w:bodyDiv w:val="1"/>
      <w:marLeft w:val="0"/>
      <w:marRight w:val="0"/>
      <w:marTop w:val="0"/>
      <w:marBottom w:val="0"/>
      <w:divBdr>
        <w:top w:val="none" w:sz="0" w:space="0" w:color="auto"/>
        <w:left w:val="none" w:sz="0" w:space="0" w:color="auto"/>
        <w:bottom w:val="none" w:sz="0" w:space="0" w:color="auto"/>
        <w:right w:val="none" w:sz="0" w:space="0" w:color="auto"/>
      </w:divBdr>
    </w:div>
    <w:div w:id="1567183981">
      <w:bodyDiv w:val="1"/>
      <w:marLeft w:val="0"/>
      <w:marRight w:val="0"/>
      <w:marTop w:val="0"/>
      <w:marBottom w:val="0"/>
      <w:divBdr>
        <w:top w:val="none" w:sz="0" w:space="0" w:color="auto"/>
        <w:left w:val="none" w:sz="0" w:space="0" w:color="auto"/>
        <w:bottom w:val="none" w:sz="0" w:space="0" w:color="auto"/>
        <w:right w:val="none" w:sz="0" w:space="0" w:color="auto"/>
      </w:divBdr>
    </w:div>
    <w:div w:id="1567256280">
      <w:bodyDiv w:val="1"/>
      <w:marLeft w:val="0"/>
      <w:marRight w:val="0"/>
      <w:marTop w:val="0"/>
      <w:marBottom w:val="0"/>
      <w:divBdr>
        <w:top w:val="none" w:sz="0" w:space="0" w:color="auto"/>
        <w:left w:val="none" w:sz="0" w:space="0" w:color="auto"/>
        <w:bottom w:val="none" w:sz="0" w:space="0" w:color="auto"/>
        <w:right w:val="none" w:sz="0" w:space="0" w:color="auto"/>
      </w:divBdr>
    </w:div>
    <w:div w:id="1570382599">
      <w:bodyDiv w:val="1"/>
      <w:marLeft w:val="0"/>
      <w:marRight w:val="0"/>
      <w:marTop w:val="0"/>
      <w:marBottom w:val="0"/>
      <w:divBdr>
        <w:top w:val="none" w:sz="0" w:space="0" w:color="auto"/>
        <w:left w:val="none" w:sz="0" w:space="0" w:color="auto"/>
        <w:bottom w:val="none" w:sz="0" w:space="0" w:color="auto"/>
        <w:right w:val="none" w:sz="0" w:space="0" w:color="auto"/>
      </w:divBdr>
      <w:divsChild>
        <w:div w:id="1581062995">
          <w:marLeft w:val="0"/>
          <w:marRight w:val="0"/>
          <w:marTop w:val="0"/>
          <w:marBottom w:val="0"/>
          <w:divBdr>
            <w:top w:val="none" w:sz="0" w:space="0" w:color="auto"/>
            <w:left w:val="none" w:sz="0" w:space="0" w:color="auto"/>
            <w:bottom w:val="none" w:sz="0" w:space="0" w:color="auto"/>
            <w:right w:val="none" w:sz="0" w:space="0" w:color="auto"/>
          </w:divBdr>
          <w:divsChild>
            <w:div w:id="1726948380">
              <w:marLeft w:val="0"/>
              <w:marRight w:val="0"/>
              <w:marTop w:val="0"/>
              <w:marBottom w:val="0"/>
              <w:divBdr>
                <w:top w:val="none" w:sz="0" w:space="0" w:color="auto"/>
                <w:left w:val="none" w:sz="0" w:space="0" w:color="auto"/>
                <w:bottom w:val="none" w:sz="0" w:space="0" w:color="auto"/>
                <w:right w:val="none" w:sz="0" w:space="0" w:color="auto"/>
              </w:divBdr>
              <w:divsChild>
                <w:div w:id="122579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391912">
      <w:bodyDiv w:val="1"/>
      <w:marLeft w:val="0"/>
      <w:marRight w:val="0"/>
      <w:marTop w:val="0"/>
      <w:marBottom w:val="0"/>
      <w:divBdr>
        <w:top w:val="none" w:sz="0" w:space="0" w:color="auto"/>
        <w:left w:val="none" w:sz="0" w:space="0" w:color="auto"/>
        <w:bottom w:val="none" w:sz="0" w:space="0" w:color="auto"/>
        <w:right w:val="none" w:sz="0" w:space="0" w:color="auto"/>
      </w:divBdr>
    </w:div>
    <w:div w:id="1577858104">
      <w:bodyDiv w:val="1"/>
      <w:marLeft w:val="0"/>
      <w:marRight w:val="0"/>
      <w:marTop w:val="0"/>
      <w:marBottom w:val="0"/>
      <w:divBdr>
        <w:top w:val="none" w:sz="0" w:space="0" w:color="auto"/>
        <w:left w:val="none" w:sz="0" w:space="0" w:color="auto"/>
        <w:bottom w:val="none" w:sz="0" w:space="0" w:color="auto"/>
        <w:right w:val="none" w:sz="0" w:space="0" w:color="auto"/>
      </w:divBdr>
    </w:div>
    <w:div w:id="1579634304">
      <w:bodyDiv w:val="1"/>
      <w:marLeft w:val="0"/>
      <w:marRight w:val="0"/>
      <w:marTop w:val="0"/>
      <w:marBottom w:val="0"/>
      <w:divBdr>
        <w:top w:val="none" w:sz="0" w:space="0" w:color="auto"/>
        <w:left w:val="none" w:sz="0" w:space="0" w:color="auto"/>
        <w:bottom w:val="none" w:sz="0" w:space="0" w:color="auto"/>
        <w:right w:val="none" w:sz="0" w:space="0" w:color="auto"/>
      </w:divBdr>
    </w:div>
    <w:div w:id="1584219353">
      <w:bodyDiv w:val="1"/>
      <w:marLeft w:val="0"/>
      <w:marRight w:val="0"/>
      <w:marTop w:val="0"/>
      <w:marBottom w:val="0"/>
      <w:divBdr>
        <w:top w:val="none" w:sz="0" w:space="0" w:color="auto"/>
        <w:left w:val="none" w:sz="0" w:space="0" w:color="auto"/>
        <w:bottom w:val="none" w:sz="0" w:space="0" w:color="auto"/>
        <w:right w:val="none" w:sz="0" w:space="0" w:color="auto"/>
      </w:divBdr>
    </w:div>
    <w:div w:id="1588926387">
      <w:bodyDiv w:val="1"/>
      <w:marLeft w:val="0"/>
      <w:marRight w:val="0"/>
      <w:marTop w:val="0"/>
      <w:marBottom w:val="0"/>
      <w:divBdr>
        <w:top w:val="none" w:sz="0" w:space="0" w:color="auto"/>
        <w:left w:val="none" w:sz="0" w:space="0" w:color="auto"/>
        <w:bottom w:val="none" w:sz="0" w:space="0" w:color="auto"/>
        <w:right w:val="none" w:sz="0" w:space="0" w:color="auto"/>
      </w:divBdr>
    </w:div>
    <w:div w:id="1597251216">
      <w:bodyDiv w:val="1"/>
      <w:marLeft w:val="0"/>
      <w:marRight w:val="0"/>
      <w:marTop w:val="0"/>
      <w:marBottom w:val="0"/>
      <w:divBdr>
        <w:top w:val="none" w:sz="0" w:space="0" w:color="auto"/>
        <w:left w:val="none" w:sz="0" w:space="0" w:color="auto"/>
        <w:bottom w:val="none" w:sz="0" w:space="0" w:color="auto"/>
        <w:right w:val="none" w:sz="0" w:space="0" w:color="auto"/>
      </w:divBdr>
    </w:div>
    <w:div w:id="1599633096">
      <w:bodyDiv w:val="1"/>
      <w:marLeft w:val="0"/>
      <w:marRight w:val="0"/>
      <w:marTop w:val="0"/>
      <w:marBottom w:val="0"/>
      <w:divBdr>
        <w:top w:val="none" w:sz="0" w:space="0" w:color="auto"/>
        <w:left w:val="none" w:sz="0" w:space="0" w:color="auto"/>
        <w:bottom w:val="none" w:sz="0" w:space="0" w:color="auto"/>
        <w:right w:val="none" w:sz="0" w:space="0" w:color="auto"/>
      </w:divBdr>
    </w:div>
    <w:div w:id="1604456135">
      <w:bodyDiv w:val="1"/>
      <w:marLeft w:val="0"/>
      <w:marRight w:val="0"/>
      <w:marTop w:val="0"/>
      <w:marBottom w:val="0"/>
      <w:divBdr>
        <w:top w:val="none" w:sz="0" w:space="0" w:color="auto"/>
        <w:left w:val="none" w:sz="0" w:space="0" w:color="auto"/>
        <w:bottom w:val="none" w:sz="0" w:space="0" w:color="auto"/>
        <w:right w:val="none" w:sz="0" w:space="0" w:color="auto"/>
      </w:divBdr>
      <w:divsChild>
        <w:div w:id="1037238925">
          <w:marLeft w:val="0"/>
          <w:marRight w:val="0"/>
          <w:marTop w:val="0"/>
          <w:marBottom w:val="0"/>
          <w:divBdr>
            <w:top w:val="none" w:sz="0" w:space="0" w:color="auto"/>
            <w:left w:val="none" w:sz="0" w:space="0" w:color="auto"/>
            <w:bottom w:val="none" w:sz="0" w:space="0" w:color="auto"/>
            <w:right w:val="none" w:sz="0" w:space="0" w:color="auto"/>
          </w:divBdr>
          <w:divsChild>
            <w:div w:id="685598645">
              <w:marLeft w:val="0"/>
              <w:marRight w:val="0"/>
              <w:marTop w:val="0"/>
              <w:marBottom w:val="0"/>
              <w:divBdr>
                <w:top w:val="none" w:sz="0" w:space="0" w:color="auto"/>
                <w:left w:val="none" w:sz="0" w:space="0" w:color="auto"/>
                <w:bottom w:val="none" w:sz="0" w:space="0" w:color="auto"/>
                <w:right w:val="none" w:sz="0" w:space="0" w:color="auto"/>
              </w:divBdr>
              <w:divsChild>
                <w:div w:id="57802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653213">
      <w:bodyDiv w:val="1"/>
      <w:marLeft w:val="0"/>
      <w:marRight w:val="0"/>
      <w:marTop w:val="0"/>
      <w:marBottom w:val="0"/>
      <w:divBdr>
        <w:top w:val="none" w:sz="0" w:space="0" w:color="auto"/>
        <w:left w:val="none" w:sz="0" w:space="0" w:color="auto"/>
        <w:bottom w:val="none" w:sz="0" w:space="0" w:color="auto"/>
        <w:right w:val="none" w:sz="0" w:space="0" w:color="auto"/>
      </w:divBdr>
    </w:div>
    <w:div w:id="1616643119">
      <w:bodyDiv w:val="1"/>
      <w:marLeft w:val="0"/>
      <w:marRight w:val="0"/>
      <w:marTop w:val="0"/>
      <w:marBottom w:val="0"/>
      <w:divBdr>
        <w:top w:val="none" w:sz="0" w:space="0" w:color="auto"/>
        <w:left w:val="none" w:sz="0" w:space="0" w:color="auto"/>
        <w:bottom w:val="none" w:sz="0" w:space="0" w:color="auto"/>
        <w:right w:val="none" w:sz="0" w:space="0" w:color="auto"/>
      </w:divBdr>
    </w:div>
    <w:div w:id="1627155628">
      <w:bodyDiv w:val="1"/>
      <w:marLeft w:val="0"/>
      <w:marRight w:val="0"/>
      <w:marTop w:val="0"/>
      <w:marBottom w:val="0"/>
      <w:divBdr>
        <w:top w:val="none" w:sz="0" w:space="0" w:color="auto"/>
        <w:left w:val="none" w:sz="0" w:space="0" w:color="auto"/>
        <w:bottom w:val="none" w:sz="0" w:space="0" w:color="auto"/>
        <w:right w:val="none" w:sz="0" w:space="0" w:color="auto"/>
      </w:divBdr>
    </w:div>
    <w:div w:id="1636519141">
      <w:bodyDiv w:val="1"/>
      <w:marLeft w:val="0"/>
      <w:marRight w:val="0"/>
      <w:marTop w:val="0"/>
      <w:marBottom w:val="0"/>
      <w:divBdr>
        <w:top w:val="none" w:sz="0" w:space="0" w:color="auto"/>
        <w:left w:val="none" w:sz="0" w:space="0" w:color="auto"/>
        <w:bottom w:val="none" w:sz="0" w:space="0" w:color="auto"/>
        <w:right w:val="none" w:sz="0" w:space="0" w:color="auto"/>
      </w:divBdr>
    </w:div>
    <w:div w:id="1640070658">
      <w:bodyDiv w:val="1"/>
      <w:marLeft w:val="0"/>
      <w:marRight w:val="0"/>
      <w:marTop w:val="0"/>
      <w:marBottom w:val="0"/>
      <w:divBdr>
        <w:top w:val="none" w:sz="0" w:space="0" w:color="auto"/>
        <w:left w:val="none" w:sz="0" w:space="0" w:color="auto"/>
        <w:bottom w:val="none" w:sz="0" w:space="0" w:color="auto"/>
        <w:right w:val="none" w:sz="0" w:space="0" w:color="auto"/>
      </w:divBdr>
    </w:div>
    <w:div w:id="1644430060">
      <w:bodyDiv w:val="1"/>
      <w:marLeft w:val="0"/>
      <w:marRight w:val="0"/>
      <w:marTop w:val="0"/>
      <w:marBottom w:val="0"/>
      <w:divBdr>
        <w:top w:val="none" w:sz="0" w:space="0" w:color="auto"/>
        <w:left w:val="none" w:sz="0" w:space="0" w:color="auto"/>
        <w:bottom w:val="none" w:sz="0" w:space="0" w:color="auto"/>
        <w:right w:val="none" w:sz="0" w:space="0" w:color="auto"/>
      </w:divBdr>
    </w:div>
    <w:div w:id="1649437789">
      <w:bodyDiv w:val="1"/>
      <w:marLeft w:val="0"/>
      <w:marRight w:val="0"/>
      <w:marTop w:val="0"/>
      <w:marBottom w:val="0"/>
      <w:divBdr>
        <w:top w:val="none" w:sz="0" w:space="0" w:color="auto"/>
        <w:left w:val="none" w:sz="0" w:space="0" w:color="auto"/>
        <w:bottom w:val="none" w:sz="0" w:space="0" w:color="auto"/>
        <w:right w:val="none" w:sz="0" w:space="0" w:color="auto"/>
      </w:divBdr>
    </w:div>
    <w:div w:id="1649628489">
      <w:bodyDiv w:val="1"/>
      <w:marLeft w:val="0"/>
      <w:marRight w:val="0"/>
      <w:marTop w:val="0"/>
      <w:marBottom w:val="0"/>
      <w:divBdr>
        <w:top w:val="none" w:sz="0" w:space="0" w:color="auto"/>
        <w:left w:val="none" w:sz="0" w:space="0" w:color="auto"/>
        <w:bottom w:val="none" w:sz="0" w:space="0" w:color="auto"/>
        <w:right w:val="none" w:sz="0" w:space="0" w:color="auto"/>
      </w:divBdr>
    </w:div>
    <w:div w:id="1650355467">
      <w:bodyDiv w:val="1"/>
      <w:marLeft w:val="0"/>
      <w:marRight w:val="0"/>
      <w:marTop w:val="0"/>
      <w:marBottom w:val="0"/>
      <w:divBdr>
        <w:top w:val="none" w:sz="0" w:space="0" w:color="auto"/>
        <w:left w:val="none" w:sz="0" w:space="0" w:color="auto"/>
        <w:bottom w:val="none" w:sz="0" w:space="0" w:color="auto"/>
        <w:right w:val="none" w:sz="0" w:space="0" w:color="auto"/>
      </w:divBdr>
    </w:div>
    <w:div w:id="1663389343">
      <w:bodyDiv w:val="1"/>
      <w:marLeft w:val="0"/>
      <w:marRight w:val="0"/>
      <w:marTop w:val="0"/>
      <w:marBottom w:val="0"/>
      <w:divBdr>
        <w:top w:val="none" w:sz="0" w:space="0" w:color="auto"/>
        <w:left w:val="none" w:sz="0" w:space="0" w:color="auto"/>
        <w:bottom w:val="none" w:sz="0" w:space="0" w:color="auto"/>
        <w:right w:val="none" w:sz="0" w:space="0" w:color="auto"/>
      </w:divBdr>
    </w:div>
    <w:div w:id="1672293593">
      <w:bodyDiv w:val="1"/>
      <w:marLeft w:val="0"/>
      <w:marRight w:val="0"/>
      <w:marTop w:val="0"/>
      <w:marBottom w:val="0"/>
      <w:divBdr>
        <w:top w:val="none" w:sz="0" w:space="0" w:color="auto"/>
        <w:left w:val="none" w:sz="0" w:space="0" w:color="auto"/>
        <w:bottom w:val="none" w:sz="0" w:space="0" w:color="auto"/>
        <w:right w:val="none" w:sz="0" w:space="0" w:color="auto"/>
      </w:divBdr>
    </w:div>
    <w:div w:id="1682659189">
      <w:bodyDiv w:val="1"/>
      <w:marLeft w:val="0"/>
      <w:marRight w:val="0"/>
      <w:marTop w:val="0"/>
      <w:marBottom w:val="0"/>
      <w:divBdr>
        <w:top w:val="none" w:sz="0" w:space="0" w:color="auto"/>
        <w:left w:val="none" w:sz="0" w:space="0" w:color="auto"/>
        <w:bottom w:val="none" w:sz="0" w:space="0" w:color="auto"/>
        <w:right w:val="none" w:sz="0" w:space="0" w:color="auto"/>
      </w:divBdr>
    </w:div>
    <w:div w:id="1696541813">
      <w:bodyDiv w:val="1"/>
      <w:marLeft w:val="0"/>
      <w:marRight w:val="0"/>
      <w:marTop w:val="0"/>
      <w:marBottom w:val="0"/>
      <w:divBdr>
        <w:top w:val="none" w:sz="0" w:space="0" w:color="auto"/>
        <w:left w:val="none" w:sz="0" w:space="0" w:color="auto"/>
        <w:bottom w:val="none" w:sz="0" w:space="0" w:color="auto"/>
        <w:right w:val="none" w:sz="0" w:space="0" w:color="auto"/>
      </w:divBdr>
    </w:div>
    <w:div w:id="1699088713">
      <w:bodyDiv w:val="1"/>
      <w:marLeft w:val="0"/>
      <w:marRight w:val="0"/>
      <w:marTop w:val="0"/>
      <w:marBottom w:val="0"/>
      <w:divBdr>
        <w:top w:val="none" w:sz="0" w:space="0" w:color="auto"/>
        <w:left w:val="none" w:sz="0" w:space="0" w:color="auto"/>
        <w:bottom w:val="none" w:sz="0" w:space="0" w:color="auto"/>
        <w:right w:val="none" w:sz="0" w:space="0" w:color="auto"/>
      </w:divBdr>
    </w:div>
    <w:div w:id="1701198987">
      <w:bodyDiv w:val="1"/>
      <w:marLeft w:val="0"/>
      <w:marRight w:val="0"/>
      <w:marTop w:val="0"/>
      <w:marBottom w:val="0"/>
      <w:divBdr>
        <w:top w:val="none" w:sz="0" w:space="0" w:color="auto"/>
        <w:left w:val="none" w:sz="0" w:space="0" w:color="auto"/>
        <w:bottom w:val="none" w:sz="0" w:space="0" w:color="auto"/>
        <w:right w:val="none" w:sz="0" w:space="0" w:color="auto"/>
      </w:divBdr>
    </w:div>
    <w:div w:id="1714228319">
      <w:bodyDiv w:val="1"/>
      <w:marLeft w:val="0"/>
      <w:marRight w:val="0"/>
      <w:marTop w:val="0"/>
      <w:marBottom w:val="0"/>
      <w:divBdr>
        <w:top w:val="none" w:sz="0" w:space="0" w:color="auto"/>
        <w:left w:val="none" w:sz="0" w:space="0" w:color="auto"/>
        <w:bottom w:val="none" w:sz="0" w:space="0" w:color="auto"/>
        <w:right w:val="none" w:sz="0" w:space="0" w:color="auto"/>
      </w:divBdr>
    </w:div>
    <w:div w:id="1720281864">
      <w:bodyDiv w:val="1"/>
      <w:marLeft w:val="0"/>
      <w:marRight w:val="0"/>
      <w:marTop w:val="0"/>
      <w:marBottom w:val="0"/>
      <w:divBdr>
        <w:top w:val="none" w:sz="0" w:space="0" w:color="auto"/>
        <w:left w:val="none" w:sz="0" w:space="0" w:color="auto"/>
        <w:bottom w:val="none" w:sz="0" w:space="0" w:color="auto"/>
        <w:right w:val="none" w:sz="0" w:space="0" w:color="auto"/>
      </w:divBdr>
    </w:div>
    <w:div w:id="1721854750">
      <w:bodyDiv w:val="1"/>
      <w:marLeft w:val="0"/>
      <w:marRight w:val="0"/>
      <w:marTop w:val="0"/>
      <w:marBottom w:val="0"/>
      <w:divBdr>
        <w:top w:val="none" w:sz="0" w:space="0" w:color="auto"/>
        <w:left w:val="none" w:sz="0" w:space="0" w:color="auto"/>
        <w:bottom w:val="none" w:sz="0" w:space="0" w:color="auto"/>
        <w:right w:val="none" w:sz="0" w:space="0" w:color="auto"/>
      </w:divBdr>
    </w:div>
    <w:div w:id="1724868753">
      <w:bodyDiv w:val="1"/>
      <w:marLeft w:val="0"/>
      <w:marRight w:val="0"/>
      <w:marTop w:val="0"/>
      <w:marBottom w:val="0"/>
      <w:divBdr>
        <w:top w:val="none" w:sz="0" w:space="0" w:color="auto"/>
        <w:left w:val="none" w:sz="0" w:space="0" w:color="auto"/>
        <w:bottom w:val="none" w:sz="0" w:space="0" w:color="auto"/>
        <w:right w:val="none" w:sz="0" w:space="0" w:color="auto"/>
      </w:divBdr>
    </w:div>
    <w:div w:id="1741829653">
      <w:bodyDiv w:val="1"/>
      <w:marLeft w:val="0"/>
      <w:marRight w:val="0"/>
      <w:marTop w:val="0"/>
      <w:marBottom w:val="0"/>
      <w:divBdr>
        <w:top w:val="none" w:sz="0" w:space="0" w:color="auto"/>
        <w:left w:val="none" w:sz="0" w:space="0" w:color="auto"/>
        <w:bottom w:val="none" w:sz="0" w:space="0" w:color="auto"/>
        <w:right w:val="none" w:sz="0" w:space="0" w:color="auto"/>
      </w:divBdr>
    </w:div>
    <w:div w:id="1745297862">
      <w:bodyDiv w:val="1"/>
      <w:marLeft w:val="0"/>
      <w:marRight w:val="0"/>
      <w:marTop w:val="0"/>
      <w:marBottom w:val="0"/>
      <w:divBdr>
        <w:top w:val="none" w:sz="0" w:space="0" w:color="auto"/>
        <w:left w:val="none" w:sz="0" w:space="0" w:color="auto"/>
        <w:bottom w:val="none" w:sz="0" w:space="0" w:color="auto"/>
        <w:right w:val="none" w:sz="0" w:space="0" w:color="auto"/>
      </w:divBdr>
    </w:div>
    <w:div w:id="1747416133">
      <w:bodyDiv w:val="1"/>
      <w:marLeft w:val="0"/>
      <w:marRight w:val="0"/>
      <w:marTop w:val="0"/>
      <w:marBottom w:val="0"/>
      <w:divBdr>
        <w:top w:val="none" w:sz="0" w:space="0" w:color="auto"/>
        <w:left w:val="none" w:sz="0" w:space="0" w:color="auto"/>
        <w:bottom w:val="none" w:sz="0" w:space="0" w:color="auto"/>
        <w:right w:val="none" w:sz="0" w:space="0" w:color="auto"/>
      </w:divBdr>
    </w:div>
    <w:div w:id="1748771076">
      <w:bodyDiv w:val="1"/>
      <w:marLeft w:val="0"/>
      <w:marRight w:val="0"/>
      <w:marTop w:val="0"/>
      <w:marBottom w:val="0"/>
      <w:divBdr>
        <w:top w:val="none" w:sz="0" w:space="0" w:color="auto"/>
        <w:left w:val="none" w:sz="0" w:space="0" w:color="auto"/>
        <w:bottom w:val="none" w:sz="0" w:space="0" w:color="auto"/>
        <w:right w:val="none" w:sz="0" w:space="0" w:color="auto"/>
      </w:divBdr>
    </w:div>
    <w:div w:id="1749884784">
      <w:bodyDiv w:val="1"/>
      <w:marLeft w:val="0"/>
      <w:marRight w:val="0"/>
      <w:marTop w:val="0"/>
      <w:marBottom w:val="0"/>
      <w:divBdr>
        <w:top w:val="none" w:sz="0" w:space="0" w:color="auto"/>
        <w:left w:val="none" w:sz="0" w:space="0" w:color="auto"/>
        <w:bottom w:val="none" w:sz="0" w:space="0" w:color="auto"/>
        <w:right w:val="none" w:sz="0" w:space="0" w:color="auto"/>
      </w:divBdr>
      <w:divsChild>
        <w:div w:id="1538082103">
          <w:marLeft w:val="0"/>
          <w:marRight w:val="0"/>
          <w:marTop w:val="0"/>
          <w:marBottom w:val="0"/>
          <w:divBdr>
            <w:top w:val="none" w:sz="0" w:space="0" w:color="auto"/>
            <w:left w:val="none" w:sz="0" w:space="0" w:color="auto"/>
            <w:bottom w:val="none" w:sz="0" w:space="0" w:color="auto"/>
            <w:right w:val="none" w:sz="0" w:space="0" w:color="auto"/>
          </w:divBdr>
          <w:divsChild>
            <w:div w:id="1155759936">
              <w:marLeft w:val="0"/>
              <w:marRight w:val="0"/>
              <w:marTop w:val="0"/>
              <w:marBottom w:val="0"/>
              <w:divBdr>
                <w:top w:val="none" w:sz="0" w:space="0" w:color="auto"/>
                <w:left w:val="none" w:sz="0" w:space="0" w:color="auto"/>
                <w:bottom w:val="none" w:sz="0" w:space="0" w:color="auto"/>
                <w:right w:val="none" w:sz="0" w:space="0" w:color="auto"/>
              </w:divBdr>
              <w:divsChild>
                <w:div w:id="44639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005818">
      <w:bodyDiv w:val="1"/>
      <w:marLeft w:val="0"/>
      <w:marRight w:val="0"/>
      <w:marTop w:val="0"/>
      <w:marBottom w:val="0"/>
      <w:divBdr>
        <w:top w:val="none" w:sz="0" w:space="0" w:color="auto"/>
        <w:left w:val="none" w:sz="0" w:space="0" w:color="auto"/>
        <w:bottom w:val="none" w:sz="0" w:space="0" w:color="auto"/>
        <w:right w:val="none" w:sz="0" w:space="0" w:color="auto"/>
      </w:divBdr>
    </w:div>
    <w:div w:id="1757549858">
      <w:bodyDiv w:val="1"/>
      <w:marLeft w:val="0"/>
      <w:marRight w:val="0"/>
      <w:marTop w:val="0"/>
      <w:marBottom w:val="0"/>
      <w:divBdr>
        <w:top w:val="none" w:sz="0" w:space="0" w:color="auto"/>
        <w:left w:val="none" w:sz="0" w:space="0" w:color="auto"/>
        <w:bottom w:val="none" w:sz="0" w:space="0" w:color="auto"/>
        <w:right w:val="none" w:sz="0" w:space="0" w:color="auto"/>
      </w:divBdr>
    </w:div>
    <w:div w:id="1769504257">
      <w:bodyDiv w:val="1"/>
      <w:marLeft w:val="0"/>
      <w:marRight w:val="0"/>
      <w:marTop w:val="0"/>
      <w:marBottom w:val="0"/>
      <w:divBdr>
        <w:top w:val="none" w:sz="0" w:space="0" w:color="auto"/>
        <w:left w:val="none" w:sz="0" w:space="0" w:color="auto"/>
        <w:bottom w:val="none" w:sz="0" w:space="0" w:color="auto"/>
        <w:right w:val="none" w:sz="0" w:space="0" w:color="auto"/>
      </w:divBdr>
    </w:div>
    <w:div w:id="1771006991">
      <w:bodyDiv w:val="1"/>
      <w:marLeft w:val="0"/>
      <w:marRight w:val="0"/>
      <w:marTop w:val="0"/>
      <w:marBottom w:val="0"/>
      <w:divBdr>
        <w:top w:val="none" w:sz="0" w:space="0" w:color="auto"/>
        <w:left w:val="none" w:sz="0" w:space="0" w:color="auto"/>
        <w:bottom w:val="none" w:sz="0" w:space="0" w:color="auto"/>
        <w:right w:val="none" w:sz="0" w:space="0" w:color="auto"/>
      </w:divBdr>
    </w:div>
    <w:div w:id="1778060134">
      <w:bodyDiv w:val="1"/>
      <w:marLeft w:val="0"/>
      <w:marRight w:val="0"/>
      <w:marTop w:val="0"/>
      <w:marBottom w:val="0"/>
      <w:divBdr>
        <w:top w:val="none" w:sz="0" w:space="0" w:color="auto"/>
        <w:left w:val="none" w:sz="0" w:space="0" w:color="auto"/>
        <w:bottom w:val="none" w:sz="0" w:space="0" w:color="auto"/>
        <w:right w:val="none" w:sz="0" w:space="0" w:color="auto"/>
      </w:divBdr>
    </w:div>
    <w:div w:id="1780175564">
      <w:bodyDiv w:val="1"/>
      <w:marLeft w:val="0"/>
      <w:marRight w:val="0"/>
      <w:marTop w:val="0"/>
      <w:marBottom w:val="0"/>
      <w:divBdr>
        <w:top w:val="none" w:sz="0" w:space="0" w:color="auto"/>
        <w:left w:val="none" w:sz="0" w:space="0" w:color="auto"/>
        <w:bottom w:val="none" w:sz="0" w:space="0" w:color="auto"/>
        <w:right w:val="none" w:sz="0" w:space="0" w:color="auto"/>
      </w:divBdr>
    </w:div>
    <w:div w:id="1780375666">
      <w:bodyDiv w:val="1"/>
      <w:marLeft w:val="0"/>
      <w:marRight w:val="0"/>
      <w:marTop w:val="0"/>
      <w:marBottom w:val="0"/>
      <w:divBdr>
        <w:top w:val="none" w:sz="0" w:space="0" w:color="auto"/>
        <w:left w:val="none" w:sz="0" w:space="0" w:color="auto"/>
        <w:bottom w:val="none" w:sz="0" w:space="0" w:color="auto"/>
        <w:right w:val="none" w:sz="0" w:space="0" w:color="auto"/>
      </w:divBdr>
    </w:div>
    <w:div w:id="1786268111">
      <w:bodyDiv w:val="1"/>
      <w:marLeft w:val="0"/>
      <w:marRight w:val="0"/>
      <w:marTop w:val="0"/>
      <w:marBottom w:val="0"/>
      <w:divBdr>
        <w:top w:val="none" w:sz="0" w:space="0" w:color="auto"/>
        <w:left w:val="none" w:sz="0" w:space="0" w:color="auto"/>
        <w:bottom w:val="none" w:sz="0" w:space="0" w:color="auto"/>
        <w:right w:val="none" w:sz="0" w:space="0" w:color="auto"/>
      </w:divBdr>
      <w:divsChild>
        <w:div w:id="1972904041">
          <w:marLeft w:val="0"/>
          <w:marRight w:val="0"/>
          <w:marTop w:val="0"/>
          <w:marBottom w:val="0"/>
          <w:divBdr>
            <w:top w:val="none" w:sz="0" w:space="0" w:color="auto"/>
            <w:left w:val="none" w:sz="0" w:space="0" w:color="auto"/>
            <w:bottom w:val="none" w:sz="0" w:space="0" w:color="auto"/>
            <w:right w:val="none" w:sz="0" w:space="0" w:color="auto"/>
          </w:divBdr>
          <w:divsChild>
            <w:div w:id="1388526883">
              <w:marLeft w:val="0"/>
              <w:marRight w:val="0"/>
              <w:marTop w:val="0"/>
              <w:marBottom w:val="0"/>
              <w:divBdr>
                <w:top w:val="none" w:sz="0" w:space="0" w:color="auto"/>
                <w:left w:val="none" w:sz="0" w:space="0" w:color="auto"/>
                <w:bottom w:val="none" w:sz="0" w:space="0" w:color="auto"/>
                <w:right w:val="none" w:sz="0" w:space="0" w:color="auto"/>
              </w:divBdr>
              <w:divsChild>
                <w:div w:id="197429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084574">
      <w:bodyDiv w:val="1"/>
      <w:marLeft w:val="0"/>
      <w:marRight w:val="0"/>
      <w:marTop w:val="0"/>
      <w:marBottom w:val="0"/>
      <w:divBdr>
        <w:top w:val="none" w:sz="0" w:space="0" w:color="auto"/>
        <w:left w:val="none" w:sz="0" w:space="0" w:color="auto"/>
        <w:bottom w:val="none" w:sz="0" w:space="0" w:color="auto"/>
        <w:right w:val="none" w:sz="0" w:space="0" w:color="auto"/>
      </w:divBdr>
      <w:divsChild>
        <w:div w:id="514735541">
          <w:marLeft w:val="0"/>
          <w:marRight w:val="0"/>
          <w:marTop w:val="0"/>
          <w:marBottom w:val="0"/>
          <w:divBdr>
            <w:top w:val="none" w:sz="0" w:space="0" w:color="auto"/>
            <w:left w:val="none" w:sz="0" w:space="0" w:color="auto"/>
            <w:bottom w:val="none" w:sz="0" w:space="0" w:color="auto"/>
            <w:right w:val="none" w:sz="0" w:space="0" w:color="auto"/>
          </w:divBdr>
          <w:divsChild>
            <w:div w:id="33770011">
              <w:marLeft w:val="0"/>
              <w:marRight w:val="0"/>
              <w:marTop w:val="0"/>
              <w:marBottom w:val="0"/>
              <w:divBdr>
                <w:top w:val="none" w:sz="0" w:space="0" w:color="auto"/>
                <w:left w:val="none" w:sz="0" w:space="0" w:color="auto"/>
                <w:bottom w:val="none" w:sz="0" w:space="0" w:color="auto"/>
                <w:right w:val="none" w:sz="0" w:space="0" w:color="auto"/>
              </w:divBdr>
              <w:divsChild>
                <w:div w:id="1553275856">
                  <w:marLeft w:val="0"/>
                  <w:marRight w:val="0"/>
                  <w:marTop w:val="0"/>
                  <w:marBottom w:val="0"/>
                  <w:divBdr>
                    <w:top w:val="none" w:sz="0" w:space="0" w:color="auto"/>
                    <w:left w:val="none" w:sz="0" w:space="0" w:color="auto"/>
                    <w:bottom w:val="none" w:sz="0" w:space="0" w:color="auto"/>
                    <w:right w:val="none" w:sz="0" w:space="0" w:color="auto"/>
                  </w:divBdr>
                  <w:divsChild>
                    <w:div w:id="14582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044481">
      <w:bodyDiv w:val="1"/>
      <w:marLeft w:val="0"/>
      <w:marRight w:val="0"/>
      <w:marTop w:val="0"/>
      <w:marBottom w:val="0"/>
      <w:divBdr>
        <w:top w:val="none" w:sz="0" w:space="0" w:color="auto"/>
        <w:left w:val="none" w:sz="0" w:space="0" w:color="auto"/>
        <w:bottom w:val="none" w:sz="0" w:space="0" w:color="auto"/>
        <w:right w:val="none" w:sz="0" w:space="0" w:color="auto"/>
      </w:divBdr>
    </w:div>
    <w:div w:id="1793210787">
      <w:bodyDiv w:val="1"/>
      <w:marLeft w:val="0"/>
      <w:marRight w:val="0"/>
      <w:marTop w:val="0"/>
      <w:marBottom w:val="0"/>
      <w:divBdr>
        <w:top w:val="none" w:sz="0" w:space="0" w:color="auto"/>
        <w:left w:val="none" w:sz="0" w:space="0" w:color="auto"/>
        <w:bottom w:val="none" w:sz="0" w:space="0" w:color="auto"/>
        <w:right w:val="none" w:sz="0" w:space="0" w:color="auto"/>
      </w:divBdr>
    </w:div>
    <w:div w:id="1794014439">
      <w:bodyDiv w:val="1"/>
      <w:marLeft w:val="0"/>
      <w:marRight w:val="0"/>
      <w:marTop w:val="0"/>
      <w:marBottom w:val="0"/>
      <w:divBdr>
        <w:top w:val="none" w:sz="0" w:space="0" w:color="auto"/>
        <w:left w:val="none" w:sz="0" w:space="0" w:color="auto"/>
        <w:bottom w:val="none" w:sz="0" w:space="0" w:color="auto"/>
        <w:right w:val="none" w:sz="0" w:space="0" w:color="auto"/>
      </w:divBdr>
    </w:div>
    <w:div w:id="1794128298">
      <w:bodyDiv w:val="1"/>
      <w:marLeft w:val="0"/>
      <w:marRight w:val="0"/>
      <w:marTop w:val="0"/>
      <w:marBottom w:val="0"/>
      <w:divBdr>
        <w:top w:val="none" w:sz="0" w:space="0" w:color="auto"/>
        <w:left w:val="none" w:sz="0" w:space="0" w:color="auto"/>
        <w:bottom w:val="none" w:sz="0" w:space="0" w:color="auto"/>
        <w:right w:val="none" w:sz="0" w:space="0" w:color="auto"/>
      </w:divBdr>
    </w:div>
    <w:div w:id="1795521164">
      <w:bodyDiv w:val="1"/>
      <w:marLeft w:val="0"/>
      <w:marRight w:val="0"/>
      <w:marTop w:val="0"/>
      <w:marBottom w:val="0"/>
      <w:divBdr>
        <w:top w:val="none" w:sz="0" w:space="0" w:color="auto"/>
        <w:left w:val="none" w:sz="0" w:space="0" w:color="auto"/>
        <w:bottom w:val="none" w:sz="0" w:space="0" w:color="auto"/>
        <w:right w:val="none" w:sz="0" w:space="0" w:color="auto"/>
      </w:divBdr>
    </w:div>
    <w:div w:id="1798063502">
      <w:bodyDiv w:val="1"/>
      <w:marLeft w:val="0"/>
      <w:marRight w:val="0"/>
      <w:marTop w:val="0"/>
      <w:marBottom w:val="0"/>
      <w:divBdr>
        <w:top w:val="none" w:sz="0" w:space="0" w:color="auto"/>
        <w:left w:val="none" w:sz="0" w:space="0" w:color="auto"/>
        <w:bottom w:val="none" w:sz="0" w:space="0" w:color="auto"/>
        <w:right w:val="none" w:sz="0" w:space="0" w:color="auto"/>
      </w:divBdr>
    </w:div>
    <w:div w:id="1799912577">
      <w:bodyDiv w:val="1"/>
      <w:marLeft w:val="0"/>
      <w:marRight w:val="0"/>
      <w:marTop w:val="0"/>
      <w:marBottom w:val="0"/>
      <w:divBdr>
        <w:top w:val="none" w:sz="0" w:space="0" w:color="auto"/>
        <w:left w:val="none" w:sz="0" w:space="0" w:color="auto"/>
        <w:bottom w:val="none" w:sz="0" w:space="0" w:color="auto"/>
        <w:right w:val="none" w:sz="0" w:space="0" w:color="auto"/>
      </w:divBdr>
    </w:div>
    <w:div w:id="1809544760">
      <w:bodyDiv w:val="1"/>
      <w:marLeft w:val="0"/>
      <w:marRight w:val="0"/>
      <w:marTop w:val="0"/>
      <w:marBottom w:val="0"/>
      <w:divBdr>
        <w:top w:val="none" w:sz="0" w:space="0" w:color="auto"/>
        <w:left w:val="none" w:sz="0" w:space="0" w:color="auto"/>
        <w:bottom w:val="none" w:sz="0" w:space="0" w:color="auto"/>
        <w:right w:val="none" w:sz="0" w:space="0" w:color="auto"/>
      </w:divBdr>
    </w:div>
    <w:div w:id="1811512853">
      <w:bodyDiv w:val="1"/>
      <w:marLeft w:val="0"/>
      <w:marRight w:val="0"/>
      <w:marTop w:val="0"/>
      <w:marBottom w:val="0"/>
      <w:divBdr>
        <w:top w:val="none" w:sz="0" w:space="0" w:color="auto"/>
        <w:left w:val="none" w:sz="0" w:space="0" w:color="auto"/>
        <w:bottom w:val="none" w:sz="0" w:space="0" w:color="auto"/>
        <w:right w:val="none" w:sz="0" w:space="0" w:color="auto"/>
      </w:divBdr>
      <w:divsChild>
        <w:div w:id="320619160">
          <w:marLeft w:val="0"/>
          <w:marRight w:val="0"/>
          <w:marTop w:val="0"/>
          <w:marBottom w:val="0"/>
          <w:divBdr>
            <w:top w:val="none" w:sz="0" w:space="0" w:color="auto"/>
            <w:left w:val="none" w:sz="0" w:space="0" w:color="auto"/>
            <w:bottom w:val="none" w:sz="0" w:space="0" w:color="auto"/>
            <w:right w:val="none" w:sz="0" w:space="0" w:color="auto"/>
          </w:divBdr>
          <w:divsChild>
            <w:div w:id="1153176111">
              <w:marLeft w:val="0"/>
              <w:marRight w:val="0"/>
              <w:marTop w:val="0"/>
              <w:marBottom w:val="0"/>
              <w:divBdr>
                <w:top w:val="none" w:sz="0" w:space="0" w:color="auto"/>
                <w:left w:val="none" w:sz="0" w:space="0" w:color="auto"/>
                <w:bottom w:val="none" w:sz="0" w:space="0" w:color="auto"/>
                <w:right w:val="none" w:sz="0" w:space="0" w:color="auto"/>
              </w:divBdr>
              <w:divsChild>
                <w:div w:id="183352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264675">
      <w:bodyDiv w:val="1"/>
      <w:marLeft w:val="0"/>
      <w:marRight w:val="0"/>
      <w:marTop w:val="0"/>
      <w:marBottom w:val="0"/>
      <w:divBdr>
        <w:top w:val="none" w:sz="0" w:space="0" w:color="auto"/>
        <w:left w:val="none" w:sz="0" w:space="0" w:color="auto"/>
        <w:bottom w:val="none" w:sz="0" w:space="0" w:color="auto"/>
        <w:right w:val="none" w:sz="0" w:space="0" w:color="auto"/>
      </w:divBdr>
    </w:div>
    <w:div w:id="1820419432">
      <w:bodyDiv w:val="1"/>
      <w:marLeft w:val="0"/>
      <w:marRight w:val="0"/>
      <w:marTop w:val="0"/>
      <w:marBottom w:val="0"/>
      <w:divBdr>
        <w:top w:val="none" w:sz="0" w:space="0" w:color="auto"/>
        <w:left w:val="none" w:sz="0" w:space="0" w:color="auto"/>
        <w:bottom w:val="none" w:sz="0" w:space="0" w:color="auto"/>
        <w:right w:val="none" w:sz="0" w:space="0" w:color="auto"/>
      </w:divBdr>
    </w:div>
    <w:div w:id="1824464419">
      <w:bodyDiv w:val="1"/>
      <w:marLeft w:val="0"/>
      <w:marRight w:val="0"/>
      <w:marTop w:val="0"/>
      <w:marBottom w:val="0"/>
      <w:divBdr>
        <w:top w:val="none" w:sz="0" w:space="0" w:color="auto"/>
        <w:left w:val="none" w:sz="0" w:space="0" w:color="auto"/>
        <w:bottom w:val="none" w:sz="0" w:space="0" w:color="auto"/>
        <w:right w:val="none" w:sz="0" w:space="0" w:color="auto"/>
      </w:divBdr>
    </w:div>
    <w:div w:id="1826819504">
      <w:bodyDiv w:val="1"/>
      <w:marLeft w:val="0"/>
      <w:marRight w:val="0"/>
      <w:marTop w:val="0"/>
      <w:marBottom w:val="0"/>
      <w:divBdr>
        <w:top w:val="none" w:sz="0" w:space="0" w:color="auto"/>
        <w:left w:val="none" w:sz="0" w:space="0" w:color="auto"/>
        <w:bottom w:val="none" w:sz="0" w:space="0" w:color="auto"/>
        <w:right w:val="none" w:sz="0" w:space="0" w:color="auto"/>
      </w:divBdr>
    </w:div>
    <w:div w:id="1827089081">
      <w:bodyDiv w:val="1"/>
      <w:marLeft w:val="0"/>
      <w:marRight w:val="0"/>
      <w:marTop w:val="0"/>
      <w:marBottom w:val="0"/>
      <w:divBdr>
        <w:top w:val="none" w:sz="0" w:space="0" w:color="auto"/>
        <w:left w:val="none" w:sz="0" w:space="0" w:color="auto"/>
        <w:bottom w:val="none" w:sz="0" w:space="0" w:color="auto"/>
        <w:right w:val="none" w:sz="0" w:space="0" w:color="auto"/>
      </w:divBdr>
      <w:divsChild>
        <w:div w:id="533343515">
          <w:marLeft w:val="0"/>
          <w:marRight w:val="0"/>
          <w:marTop w:val="0"/>
          <w:marBottom w:val="0"/>
          <w:divBdr>
            <w:top w:val="none" w:sz="0" w:space="0" w:color="auto"/>
            <w:left w:val="none" w:sz="0" w:space="0" w:color="auto"/>
            <w:bottom w:val="none" w:sz="0" w:space="0" w:color="auto"/>
            <w:right w:val="none" w:sz="0" w:space="0" w:color="auto"/>
          </w:divBdr>
          <w:divsChild>
            <w:div w:id="314651162">
              <w:marLeft w:val="0"/>
              <w:marRight w:val="0"/>
              <w:marTop w:val="0"/>
              <w:marBottom w:val="0"/>
              <w:divBdr>
                <w:top w:val="none" w:sz="0" w:space="0" w:color="auto"/>
                <w:left w:val="none" w:sz="0" w:space="0" w:color="auto"/>
                <w:bottom w:val="none" w:sz="0" w:space="0" w:color="auto"/>
                <w:right w:val="none" w:sz="0" w:space="0" w:color="auto"/>
              </w:divBdr>
              <w:divsChild>
                <w:div w:id="1688092660">
                  <w:marLeft w:val="0"/>
                  <w:marRight w:val="0"/>
                  <w:marTop w:val="0"/>
                  <w:marBottom w:val="0"/>
                  <w:divBdr>
                    <w:top w:val="none" w:sz="0" w:space="0" w:color="auto"/>
                    <w:left w:val="none" w:sz="0" w:space="0" w:color="auto"/>
                    <w:bottom w:val="none" w:sz="0" w:space="0" w:color="auto"/>
                    <w:right w:val="none" w:sz="0" w:space="0" w:color="auto"/>
                  </w:divBdr>
                  <w:divsChild>
                    <w:div w:id="203780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2480343">
      <w:bodyDiv w:val="1"/>
      <w:marLeft w:val="0"/>
      <w:marRight w:val="0"/>
      <w:marTop w:val="0"/>
      <w:marBottom w:val="0"/>
      <w:divBdr>
        <w:top w:val="none" w:sz="0" w:space="0" w:color="auto"/>
        <w:left w:val="none" w:sz="0" w:space="0" w:color="auto"/>
        <w:bottom w:val="none" w:sz="0" w:space="0" w:color="auto"/>
        <w:right w:val="none" w:sz="0" w:space="0" w:color="auto"/>
      </w:divBdr>
    </w:div>
    <w:div w:id="1848396574">
      <w:bodyDiv w:val="1"/>
      <w:marLeft w:val="0"/>
      <w:marRight w:val="0"/>
      <w:marTop w:val="0"/>
      <w:marBottom w:val="0"/>
      <w:divBdr>
        <w:top w:val="none" w:sz="0" w:space="0" w:color="auto"/>
        <w:left w:val="none" w:sz="0" w:space="0" w:color="auto"/>
        <w:bottom w:val="none" w:sz="0" w:space="0" w:color="auto"/>
        <w:right w:val="none" w:sz="0" w:space="0" w:color="auto"/>
      </w:divBdr>
      <w:divsChild>
        <w:div w:id="1562015425">
          <w:marLeft w:val="0"/>
          <w:marRight w:val="0"/>
          <w:marTop w:val="0"/>
          <w:marBottom w:val="0"/>
          <w:divBdr>
            <w:top w:val="none" w:sz="0" w:space="0" w:color="auto"/>
            <w:left w:val="none" w:sz="0" w:space="0" w:color="auto"/>
            <w:bottom w:val="none" w:sz="0" w:space="0" w:color="auto"/>
            <w:right w:val="none" w:sz="0" w:space="0" w:color="auto"/>
          </w:divBdr>
          <w:divsChild>
            <w:div w:id="16390105">
              <w:marLeft w:val="0"/>
              <w:marRight w:val="0"/>
              <w:marTop w:val="0"/>
              <w:marBottom w:val="0"/>
              <w:divBdr>
                <w:top w:val="none" w:sz="0" w:space="0" w:color="auto"/>
                <w:left w:val="none" w:sz="0" w:space="0" w:color="auto"/>
                <w:bottom w:val="none" w:sz="0" w:space="0" w:color="auto"/>
                <w:right w:val="none" w:sz="0" w:space="0" w:color="auto"/>
              </w:divBdr>
              <w:divsChild>
                <w:div w:id="146534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538426">
      <w:bodyDiv w:val="1"/>
      <w:marLeft w:val="0"/>
      <w:marRight w:val="0"/>
      <w:marTop w:val="0"/>
      <w:marBottom w:val="0"/>
      <w:divBdr>
        <w:top w:val="none" w:sz="0" w:space="0" w:color="auto"/>
        <w:left w:val="none" w:sz="0" w:space="0" w:color="auto"/>
        <w:bottom w:val="none" w:sz="0" w:space="0" w:color="auto"/>
        <w:right w:val="none" w:sz="0" w:space="0" w:color="auto"/>
      </w:divBdr>
    </w:div>
    <w:div w:id="1855073889">
      <w:bodyDiv w:val="1"/>
      <w:marLeft w:val="0"/>
      <w:marRight w:val="0"/>
      <w:marTop w:val="0"/>
      <w:marBottom w:val="0"/>
      <w:divBdr>
        <w:top w:val="none" w:sz="0" w:space="0" w:color="auto"/>
        <w:left w:val="none" w:sz="0" w:space="0" w:color="auto"/>
        <w:bottom w:val="none" w:sz="0" w:space="0" w:color="auto"/>
        <w:right w:val="none" w:sz="0" w:space="0" w:color="auto"/>
      </w:divBdr>
    </w:div>
    <w:div w:id="1857159336">
      <w:bodyDiv w:val="1"/>
      <w:marLeft w:val="0"/>
      <w:marRight w:val="0"/>
      <w:marTop w:val="0"/>
      <w:marBottom w:val="0"/>
      <w:divBdr>
        <w:top w:val="none" w:sz="0" w:space="0" w:color="auto"/>
        <w:left w:val="none" w:sz="0" w:space="0" w:color="auto"/>
        <w:bottom w:val="none" w:sz="0" w:space="0" w:color="auto"/>
        <w:right w:val="none" w:sz="0" w:space="0" w:color="auto"/>
      </w:divBdr>
    </w:div>
    <w:div w:id="1858882436">
      <w:bodyDiv w:val="1"/>
      <w:marLeft w:val="0"/>
      <w:marRight w:val="0"/>
      <w:marTop w:val="0"/>
      <w:marBottom w:val="0"/>
      <w:divBdr>
        <w:top w:val="none" w:sz="0" w:space="0" w:color="auto"/>
        <w:left w:val="none" w:sz="0" w:space="0" w:color="auto"/>
        <w:bottom w:val="none" w:sz="0" w:space="0" w:color="auto"/>
        <w:right w:val="none" w:sz="0" w:space="0" w:color="auto"/>
      </w:divBdr>
    </w:div>
    <w:div w:id="1862670805">
      <w:bodyDiv w:val="1"/>
      <w:marLeft w:val="0"/>
      <w:marRight w:val="0"/>
      <w:marTop w:val="0"/>
      <w:marBottom w:val="0"/>
      <w:divBdr>
        <w:top w:val="none" w:sz="0" w:space="0" w:color="auto"/>
        <w:left w:val="none" w:sz="0" w:space="0" w:color="auto"/>
        <w:bottom w:val="none" w:sz="0" w:space="0" w:color="auto"/>
        <w:right w:val="none" w:sz="0" w:space="0" w:color="auto"/>
      </w:divBdr>
    </w:div>
    <w:div w:id="1868105179">
      <w:bodyDiv w:val="1"/>
      <w:marLeft w:val="0"/>
      <w:marRight w:val="0"/>
      <w:marTop w:val="0"/>
      <w:marBottom w:val="0"/>
      <w:divBdr>
        <w:top w:val="none" w:sz="0" w:space="0" w:color="auto"/>
        <w:left w:val="none" w:sz="0" w:space="0" w:color="auto"/>
        <w:bottom w:val="none" w:sz="0" w:space="0" w:color="auto"/>
        <w:right w:val="none" w:sz="0" w:space="0" w:color="auto"/>
      </w:divBdr>
    </w:div>
    <w:div w:id="1869642255">
      <w:bodyDiv w:val="1"/>
      <w:marLeft w:val="0"/>
      <w:marRight w:val="0"/>
      <w:marTop w:val="0"/>
      <w:marBottom w:val="0"/>
      <w:divBdr>
        <w:top w:val="none" w:sz="0" w:space="0" w:color="auto"/>
        <w:left w:val="none" w:sz="0" w:space="0" w:color="auto"/>
        <w:bottom w:val="none" w:sz="0" w:space="0" w:color="auto"/>
        <w:right w:val="none" w:sz="0" w:space="0" w:color="auto"/>
      </w:divBdr>
    </w:div>
    <w:div w:id="1869684467">
      <w:bodyDiv w:val="1"/>
      <w:marLeft w:val="0"/>
      <w:marRight w:val="0"/>
      <w:marTop w:val="0"/>
      <w:marBottom w:val="0"/>
      <w:divBdr>
        <w:top w:val="none" w:sz="0" w:space="0" w:color="auto"/>
        <w:left w:val="none" w:sz="0" w:space="0" w:color="auto"/>
        <w:bottom w:val="none" w:sz="0" w:space="0" w:color="auto"/>
        <w:right w:val="none" w:sz="0" w:space="0" w:color="auto"/>
      </w:divBdr>
    </w:div>
    <w:div w:id="1872381275">
      <w:bodyDiv w:val="1"/>
      <w:marLeft w:val="0"/>
      <w:marRight w:val="0"/>
      <w:marTop w:val="0"/>
      <w:marBottom w:val="0"/>
      <w:divBdr>
        <w:top w:val="none" w:sz="0" w:space="0" w:color="auto"/>
        <w:left w:val="none" w:sz="0" w:space="0" w:color="auto"/>
        <w:bottom w:val="none" w:sz="0" w:space="0" w:color="auto"/>
        <w:right w:val="none" w:sz="0" w:space="0" w:color="auto"/>
      </w:divBdr>
    </w:div>
    <w:div w:id="1878927371">
      <w:bodyDiv w:val="1"/>
      <w:marLeft w:val="0"/>
      <w:marRight w:val="0"/>
      <w:marTop w:val="0"/>
      <w:marBottom w:val="0"/>
      <w:divBdr>
        <w:top w:val="none" w:sz="0" w:space="0" w:color="auto"/>
        <w:left w:val="none" w:sz="0" w:space="0" w:color="auto"/>
        <w:bottom w:val="none" w:sz="0" w:space="0" w:color="auto"/>
        <w:right w:val="none" w:sz="0" w:space="0" w:color="auto"/>
      </w:divBdr>
    </w:div>
    <w:div w:id="1885095885">
      <w:bodyDiv w:val="1"/>
      <w:marLeft w:val="0"/>
      <w:marRight w:val="0"/>
      <w:marTop w:val="0"/>
      <w:marBottom w:val="0"/>
      <w:divBdr>
        <w:top w:val="none" w:sz="0" w:space="0" w:color="auto"/>
        <w:left w:val="none" w:sz="0" w:space="0" w:color="auto"/>
        <w:bottom w:val="none" w:sz="0" w:space="0" w:color="auto"/>
        <w:right w:val="none" w:sz="0" w:space="0" w:color="auto"/>
      </w:divBdr>
      <w:divsChild>
        <w:div w:id="977108980">
          <w:marLeft w:val="0"/>
          <w:marRight w:val="0"/>
          <w:marTop w:val="0"/>
          <w:marBottom w:val="0"/>
          <w:divBdr>
            <w:top w:val="none" w:sz="0" w:space="0" w:color="auto"/>
            <w:left w:val="none" w:sz="0" w:space="0" w:color="auto"/>
            <w:bottom w:val="none" w:sz="0" w:space="0" w:color="auto"/>
            <w:right w:val="none" w:sz="0" w:space="0" w:color="auto"/>
          </w:divBdr>
          <w:divsChild>
            <w:div w:id="1054812551">
              <w:marLeft w:val="0"/>
              <w:marRight w:val="0"/>
              <w:marTop w:val="0"/>
              <w:marBottom w:val="0"/>
              <w:divBdr>
                <w:top w:val="none" w:sz="0" w:space="0" w:color="auto"/>
                <w:left w:val="none" w:sz="0" w:space="0" w:color="auto"/>
                <w:bottom w:val="none" w:sz="0" w:space="0" w:color="auto"/>
                <w:right w:val="none" w:sz="0" w:space="0" w:color="auto"/>
              </w:divBdr>
              <w:divsChild>
                <w:div w:id="142090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444274">
      <w:bodyDiv w:val="1"/>
      <w:marLeft w:val="0"/>
      <w:marRight w:val="0"/>
      <w:marTop w:val="0"/>
      <w:marBottom w:val="0"/>
      <w:divBdr>
        <w:top w:val="none" w:sz="0" w:space="0" w:color="auto"/>
        <w:left w:val="none" w:sz="0" w:space="0" w:color="auto"/>
        <w:bottom w:val="none" w:sz="0" w:space="0" w:color="auto"/>
        <w:right w:val="none" w:sz="0" w:space="0" w:color="auto"/>
      </w:divBdr>
    </w:div>
    <w:div w:id="1887715915">
      <w:bodyDiv w:val="1"/>
      <w:marLeft w:val="0"/>
      <w:marRight w:val="0"/>
      <w:marTop w:val="0"/>
      <w:marBottom w:val="0"/>
      <w:divBdr>
        <w:top w:val="none" w:sz="0" w:space="0" w:color="auto"/>
        <w:left w:val="none" w:sz="0" w:space="0" w:color="auto"/>
        <w:bottom w:val="none" w:sz="0" w:space="0" w:color="auto"/>
        <w:right w:val="none" w:sz="0" w:space="0" w:color="auto"/>
      </w:divBdr>
    </w:div>
    <w:div w:id="1894196017">
      <w:bodyDiv w:val="1"/>
      <w:marLeft w:val="0"/>
      <w:marRight w:val="0"/>
      <w:marTop w:val="0"/>
      <w:marBottom w:val="0"/>
      <w:divBdr>
        <w:top w:val="none" w:sz="0" w:space="0" w:color="auto"/>
        <w:left w:val="none" w:sz="0" w:space="0" w:color="auto"/>
        <w:bottom w:val="none" w:sz="0" w:space="0" w:color="auto"/>
        <w:right w:val="none" w:sz="0" w:space="0" w:color="auto"/>
      </w:divBdr>
    </w:div>
    <w:div w:id="1898932409">
      <w:bodyDiv w:val="1"/>
      <w:marLeft w:val="0"/>
      <w:marRight w:val="0"/>
      <w:marTop w:val="0"/>
      <w:marBottom w:val="0"/>
      <w:divBdr>
        <w:top w:val="none" w:sz="0" w:space="0" w:color="auto"/>
        <w:left w:val="none" w:sz="0" w:space="0" w:color="auto"/>
        <w:bottom w:val="none" w:sz="0" w:space="0" w:color="auto"/>
        <w:right w:val="none" w:sz="0" w:space="0" w:color="auto"/>
      </w:divBdr>
    </w:div>
    <w:div w:id="1902011751">
      <w:bodyDiv w:val="1"/>
      <w:marLeft w:val="0"/>
      <w:marRight w:val="0"/>
      <w:marTop w:val="0"/>
      <w:marBottom w:val="0"/>
      <w:divBdr>
        <w:top w:val="none" w:sz="0" w:space="0" w:color="auto"/>
        <w:left w:val="none" w:sz="0" w:space="0" w:color="auto"/>
        <w:bottom w:val="none" w:sz="0" w:space="0" w:color="auto"/>
        <w:right w:val="none" w:sz="0" w:space="0" w:color="auto"/>
      </w:divBdr>
    </w:div>
    <w:div w:id="1914001139">
      <w:bodyDiv w:val="1"/>
      <w:marLeft w:val="0"/>
      <w:marRight w:val="0"/>
      <w:marTop w:val="0"/>
      <w:marBottom w:val="0"/>
      <w:divBdr>
        <w:top w:val="none" w:sz="0" w:space="0" w:color="auto"/>
        <w:left w:val="none" w:sz="0" w:space="0" w:color="auto"/>
        <w:bottom w:val="none" w:sz="0" w:space="0" w:color="auto"/>
        <w:right w:val="none" w:sz="0" w:space="0" w:color="auto"/>
      </w:divBdr>
    </w:div>
    <w:div w:id="1920139722">
      <w:bodyDiv w:val="1"/>
      <w:marLeft w:val="0"/>
      <w:marRight w:val="0"/>
      <w:marTop w:val="0"/>
      <w:marBottom w:val="0"/>
      <w:divBdr>
        <w:top w:val="none" w:sz="0" w:space="0" w:color="auto"/>
        <w:left w:val="none" w:sz="0" w:space="0" w:color="auto"/>
        <w:bottom w:val="none" w:sz="0" w:space="0" w:color="auto"/>
        <w:right w:val="none" w:sz="0" w:space="0" w:color="auto"/>
      </w:divBdr>
    </w:div>
    <w:div w:id="1921527413">
      <w:bodyDiv w:val="1"/>
      <w:marLeft w:val="0"/>
      <w:marRight w:val="0"/>
      <w:marTop w:val="0"/>
      <w:marBottom w:val="0"/>
      <w:divBdr>
        <w:top w:val="none" w:sz="0" w:space="0" w:color="auto"/>
        <w:left w:val="none" w:sz="0" w:space="0" w:color="auto"/>
        <w:bottom w:val="none" w:sz="0" w:space="0" w:color="auto"/>
        <w:right w:val="none" w:sz="0" w:space="0" w:color="auto"/>
      </w:divBdr>
      <w:divsChild>
        <w:div w:id="631448625">
          <w:marLeft w:val="0"/>
          <w:marRight w:val="0"/>
          <w:marTop w:val="0"/>
          <w:marBottom w:val="0"/>
          <w:divBdr>
            <w:top w:val="none" w:sz="0" w:space="0" w:color="auto"/>
            <w:left w:val="none" w:sz="0" w:space="0" w:color="auto"/>
            <w:bottom w:val="none" w:sz="0" w:space="0" w:color="auto"/>
            <w:right w:val="none" w:sz="0" w:space="0" w:color="auto"/>
          </w:divBdr>
          <w:divsChild>
            <w:div w:id="18287367">
              <w:marLeft w:val="0"/>
              <w:marRight w:val="0"/>
              <w:marTop w:val="0"/>
              <w:marBottom w:val="0"/>
              <w:divBdr>
                <w:top w:val="none" w:sz="0" w:space="0" w:color="auto"/>
                <w:left w:val="none" w:sz="0" w:space="0" w:color="auto"/>
                <w:bottom w:val="none" w:sz="0" w:space="0" w:color="auto"/>
                <w:right w:val="none" w:sz="0" w:space="0" w:color="auto"/>
              </w:divBdr>
              <w:divsChild>
                <w:div w:id="163336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256109">
      <w:bodyDiv w:val="1"/>
      <w:marLeft w:val="0"/>
      <w:marRight w:val="0"/>
      <w:marTop w:val="0"/>
      <w:marBottom w:val="0"/>
      <w:divBdr>
        <w:top w:val="none" w:sz="0" w:space="0" w:color="auto"/>
        <w:left w:val="none" w:sz="0" w:space="0" w:color="auto"/>
        <w:bottom w:val="none" w:sz="0" w:space="0" w:color="auto"/>
        <w:right w:val="none" w:sz="0" w:space="0" w:color="auto"/>
      </w:divBdr>
    </w:div>
    <w:div w:id="1926961538">
      <w:bodyDiv w:val="1"/>
      <w:marLeft w:val="0"/>
      <w:marRight w:val="0"/>
      <w:marTop w:val="0"/>
      <w:marBottom w:val="0"/>
      <w:divBdr>
        <w:top w:val="none" w:sz="0" w:space="0" w:color="auto"/>
        <w:left w:val="none" w:sz="0" w:space="0" w:color="auto"/>
        <w:bottom w:val="none" w:sz="0" w:space="0" w:color="auto"/>
        <w:right w:val="none" w:sz="0" w:space="0" w:color="auto"/>
      </w:divBdr>
    </w:div>
    <w:div w:id="1929540681">
      <w:bodyDiv w:val="1"/>
      <w:marLeft w:val="0"/>
      <w:marRight w:val="0"/>
      <w:marTop w:val="0"/>
      <w:marBottom w:val="0"/>
      <w:divBdr>
        <w:top w:val="none" w:sz="0" w:space="0" w:color="auto"/>
        <w:left w:val="none" w:sz="0" w:space="0" w:color="auto"/>
        <w:bottom w:val="none" w:sz="0" w:space="0" w:color="auto"/>
        <w:right w:val="none" w:sz="0" w:space="0" w:color="auto"/>
      </w:divBdr>
      <w:divsChild>
        <w:div w:id="318273344">
          <w:marLeft w:val="0"/>
          <w:marRight w:val="0"/>
          <w:marTop w:val="0"/>
          <w:marBottom w:val="0"/>
          <w:divBdr>
            <w:top w:val="none" w:sz="0" w:space="0" w:color="auto"/>
            <w:left w:val="none" w:sz="0" w:space="0" w:color="auto"/>
            <w:bottom w:val="none" w:sz="0" w:space="0" w:color="auto"/>
            <w:right w:val="none" w:sz="0" w:space="0" w:color="auto"/>
          </w:divBdr>
          <w:divsChild>
            <w:div w:id="780536166">
              <w:marLeft w:val="0"/>
              <w:marRight w:val="0"/>
              <w:marTop w:val="0"/>
              <w:marBottom w:val="0"/>
              <w:divBdr>
                <w:top w:val="none" w:sz="0" w:space="0" w:color="auto"/>
                <w:left w:val="none" w:sz="0" w:space="0" w:color="auto"/>
                <w:bottom w:val="none" w:sz="0" w:space="0" w:color="auto"/>
                <w:right w:val="none" w:sz="0" w:space="0" w:color="auto"/>
              </w:divBdr>
              <w:divsChild>
                <w:div w:id="32120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654235">
      <w:bodyDiv w:val="1"/>
      <w:marLeft w:val="0"/>
      <w:marRight w:val="0"/>
      <w:marTop w:val="0"/>
      <w:marBottom w:val="0"/>
      <w:divBdr>
        <w:top w:val="none" w:sz="0" w:space="0" w:color="auto"/>
        <w:left w:val="none" w:sz="0" w:space="0" w:color="auto"/>
        <w:bottom w:val="none" w:sz="0" w:space="0" w:color="auto"/>
        <w:right w:val="none" w:sz="0" w:space="0" w:color="auto"/>
      </w:divBdr>
    </w:div>
    <w:div w:id="1950552603">
      <w:bodyDiv w:val="1"/>
      <w:marLeft w:val="0"/>
      <w:marRight w:val="0"/>
      <w:marTop w:val="0"/>
      <w:marBottom w:val="0"/>
      <w:divBdr>
        <w:top w:val="none" w:sz="0" w:space="0" w:color="auto"/>
        <w:left w:val="none" w:sz="0" w:space="0" w:color="auto"/>
        <w:bottom w:val="none" w:sz="0" w:space="0" w:color="auto"/>
        <w:right w:val="none" w:sz="0" w:space="0" w:color="auto"/>
      </w:divBdr>
      <w:divsChild>
        <w:div w:id="1554735337">
          <w:marLeft w:val="0"/>
          <w:marRight w:val="0"/>
          <w:marTop w:val="0"/>
          <w:marBottom w:val="0"/>
          <w:divBdr>
            <w:top w:val="none" w:sz="0" w:space="0" w:color="auto"/>
            <w:left w:val="none" w:sz="0" w:space="0" w:color="auto"/>
            <w:bottom w:val="none" w:sz="0" w:space="0" w:color="auto"/>
            <w:right w:val="none" w:sz="0" w:space="0" w:color="auto"/>
          </w:divBdr>
          <w:divsChild>
            <w:div w:id="1679885535">
              <w:marLeft w:val="0"/>
              <w:marRight w:val="0"/>
              <w:marTop w:val="0"/>
              <w:marBottom w:val="0"/>
              <w:divBdr>
                <w:top w:val="none" w:sz="0" w:space="0" w:color="auto"/>
                <w:left w:val="none" w:sz="0" w:space="0" w:color="auto"/>
                <w:bottom w:val="none" w:sz="0" w:space="0" w:color="auto"/>
                <w:right w:val="none" w:sz="0" w:space="0" w:color="auto"/>
              </w:divBdr>
              <w:divsChild>
                <w:div w:id="190841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091606">
      <w:bodyDiv w:val="1"/>
      <w:marLeft w:val="0"/>
      <w:marRight w:val="0"/>
      <w:marTop w:val="0"/>
      <w:marBottom w:val="0"/>
      <w:divBdr>
        <w:top w:val="none" w:sz="0" w:space="0" w:color="auto"/>
        <w:left w:val="none" w:sz="0" w:space="0" w:color="auto"/>
        <w:bottom w:val="none" w:sz="0" w:space="0" w:color="auto"/>
        <w:right w:val="none" w:sz="0" w:space="0" w:color="auto"/>
      </w:divBdr>
    </w:div>
    <w:div w:id="1956063176">
      <w:bodyDiv w:val="1"/>
      <w:marLeft w:val="0"/>
      <w:marRight w:val="0"/>
      <w:marTop w:val="0"/>
      <w:marBottom w:val="0"/>
      <w:divBdr>
        <w:top w:val="none" w:sz="0" w:space="0" w:color="auto"/>
        <w:left w:val="none" w:sz="0" w:space="0" w:color="auto"/>
        <w:bottom w:val="none" w:sz="0" w:space="0" w:color="auto"/>
        <w:right w:val="none" w:sz="0" w:space="0" w:color="auto"/>
      </w:divBdr>
    </w:div>
    <w:div w:id="1961183167">
      <w:bodyDiv w:val="1"/>
      <w:marLeft w:val="0"/>
      <w:marRight w:val="0"/>
      <w:marTop w:val="0"/>
      <w:marBottom w:val="0"/>
      <w:divBdr>
        <w:top w:val="none" w:sz="0" w:space="0" w:color="auto"/>
        <w:left w:val="none" w:sz="0" w:space="0" w:color="auto"/>
        <w:bottom w:val="none" w:sz="0" w:space="0" w:color="auto"/>
        <w:right w:val="none" w:sz="0" w:space="0" w:color="auto"/>
      </w:divBdr>
    </w:div>
    <w:div w:id="1962569812">
      <w:bodyDiv w:val="1"/>
      <w:marLeft w:val="0"/>
      <w:marRight w:val="0"/>
      <w:marTop w:val="0"/>
      <w:marBottom w:val="0"/>
      <w:divBdr>
        <w:top w:val="none" w:sz="0" w:space="0" w:color="auto"/>
        <w:left w:val="none" w:sz="0" w:space="0" w:color="auto"/>
        <w:bottom w:val="none" w:sz="0" w:space="0" w:color="auto"/>
        <w:right w:val="none" w:sz="0" w:space="0" w:color="auto"/>
      </w:divBdr>
      <w:divsChild>
        <w:div w:id="185683249">
          <w:marLeft w:val="0"/>
          <w:marRight w:val="0"/>
          <w:marTop w:val="0"/>
          <w:marBottom w:val="0"/>
          <w:divBdr>
            <w:top w:val="none" w:sz="0" w:space="0" w:color="auto"/>
            <w:left w:val="none" w:sz="0" w:space="0" w:color="auto"/>
            <w:bottom w:val="none" w:sz="0" w:space="0" w:color="auto"/>
            <w:right w:val="none" w:sz="0" w:space="0" w:color="auto"/>
          </w:divBdr>
          <w:divsChild>
            <w:div w:id="307055621">
              <w:marLeft w:val="0"/>
              <w:marRight w:val="0"/>
              <w:marTop w:val="0"/>
              <w:marBottom w:val="0"/>
              <w:divBdr>
                <w:top w:val="none" w:sz="0" w:space="0" w:color="auto"/>
                <w:left w:val="none" w:sz="0" w:space="0" w:color="auto"/>
                <w:bottom w:val="none" w:sz="0" w:space="0" w:color="auto"/>
                <w:right w:val="none" w:sz="0" w:space="0" w:color="auto"/>
              </w:divBdr>
              <w:divsChild>
                <w:div w:id="1078017189">
                  <w:marLeft w:val="0"/>
                  <w:marRight w:val="0"/>
                  <w:marTop w:val="0"/>
                  <w:marBottom w:val="0"/>
                  <w:divBdr>
                    <w:top w:val="none" w:sz="0" w:space="0" w:color="auto"/>
                    <w:left w:val="none" w:sz="0" w:space="0" w:color="auto"/>
                    <w:bottom w:val="none" w:sz="0" w:space="0" w:color="auto"/>
                    <w:right w:val="none" w:sz="0" w:space="0" w:color="auto"/>
                  </w:divBdr>
                  <w:divsChild>
                    <w:div w:id="89608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992854">
      <w:bodyDiv w:val="1"/>
      <w:marLeft w:val="0"/>
      <w:marRight w:val="0"/>
      <w:marTop w:val="0"/>
      <w:marBottom w:val="0"/>
      <w:divBdr>
        <w:top w:val="none" w:sz="0" w:space="0" w:color="auto"/>
        <w:left w:val="none" w:sz="0" w:space="0" w:color="auto"/>
        <w:bottom w:val="none" w:sz="0" w:space="0" w:color="auto"/>
        <w:right w:val="none" w:sz="0" w:space="0" w:color="auto"/>
      </w:divBdr>
    </w:div>
    <w:div w:id="1964311038">
      <w:bodyDiv w:val="1"/>
      <w:marLeft w:val="0"/>
      <w:marRight w:val="0"/>
      <w:marTop w:val="0"/>
      <w:marBottom w:val="0"/>
      <w:divBdr>
        <w:top w:val="none" w:sz="0" w:space="0" w:color="auto"/>
        <w:left w:val="none" w:sz="0" w:space="0" w:color="auto"/>
        <w:bottom w:val="none" w:sz="0" w:space="0" w:color="auto"/>
        <w:right w:val="none" w:sz="0" w:space="0" w:color="auto"/>
      </w:divBdr>
    </w:div>
    <w:div w:id="1978753747">
      <w:bodyDiv w:val="1"/>
      <w:marLeft w:val="0"/>
      <w:marRight w:val="0"/>
      <w:marTop w:val="0"/>
      <w:marBottom w:val="0"/>
      <w:divBdr>
        <w:top w:val="none" w:sz="0" w:space="0" w:color="auto"/>
        <w:left w:val="none" w:sz="0" w:space="0" w:color="auto"/>
        <w:bottom w:val="none" w:sz="0" w:space="0" w:color="auto"/>
        <w:right w:val="none" w:sz="0" w:space="0" w:color="auto"/>
      </w:divBdr>
    </w:div>
    <w:div w:id="1987127875">
      <w:bodyDiv w:val="1"/>
      <w:marLeft w:val="0"/>
      <w:marRight w:val="0"/>
      <w:marTop w:val="0"/>
      <w:marBottom w:val="0"/>
      <w:divBdr>
        <w:top w:val="none" w:sz="0" w:space="0" w:color="auto"/>
        <w:left w:val="none" w:sz="0" w:space="0" w:color="auto"/>
        <w:bottom w:val="none" w:sz="0" w:space="0" w:color="auto"/>
        <w:right w:val="none" w:sz="0" w:space="0" w:color="auto"/>
      </w:divBdr>
    </w:div>
    <w:div w:id="1990790656">
      <w:bodyDiv w:val="1"/>
      <w:marLeft w:val="0"/>
      <w:marRight w:val="0"/>
      <w:marTop w:val="0"/>
      <w:marBottom w:val="0"/>
      <w:divBdr>
        <w:top w:val="none" w:sz="0" w:space="0" w:color="auto"/>
        <w:left w:val="none" w:sz="0" w:space="0" w:color="auto"/>
        <w:bottom w:val="none" w:sz="0" w:space="0" w:color="auto"/>
        <w:right w:val="none" w:sz="0" w:space="0" w:color="auto"/>
      </w:divBdr>
    </w:div>
    <w:div w:id="1991904492">
      <w:bodyDiv w:val="1"/>
      <w:marLeft w:val="0"/>
      <w:marRight w:val="0"/>
      <w:marTop w:val="0"/>
      <w:marBottom w:val="0"/>
      <w:divBdr>
        <w:top w:val="none" w:sz="0" w:space="0" w:color="auto"/>
        <w:left w:val="none" w:sz="0" w:space="0" w:color="auto"/>
        <w:bottom w:val="none" w:sz="0" w:space="0" w:color="auto"/>
        <w:right w:val="none" w:sz="0" w:space="0" w:color="auto"/>
      </w:divBdr>
    </w:div>
    <w:div w:id="1994679510">
      <w:bodyDiv w:val="1"/>
      <w:marLeft w:val="0"/>
      <w:marRight w:val="0"/>
      <w:marTop w:val="0"/>
      <w:marBottom w:val="0"/>
      <w:divBdr>
        <w:top w:val="none" w:sz="0" w:space="0" w:color="auto"/>
        <w:left w:val="none" w:sz="0" w:space="0" w:color="auto"/>
        <w:bottom w:val="none" w:sz="0" w:space="0" w:color="auto"/>
        <w:right w:val="none" w:sz="0" w:space="0" w:color="auto"/>
      </w:divBdr>
    </w:div>
    <w:div w:id="2008240459">
      <w:bodyDiv w:val="1"/>
      <w:marLeft w:val="0"/>
      <w:marRight w:val="0"/>
      <w:marTop w:val="0"/>
      <w:marBottom w:val="0"/>
      <w:divBdr>
        <w:top w:val="none" w:sz="0" w:space="0" w:color="auto"/>
        <w:left w:val="none" w:sz="0" w:space="0" w:color="auto"/>
        <w:bottom w:val="none" w:sz="0" w:space="0" w:color="auto"/>
        <w:right w:val="none" w:sz="0" w:space="0" w:color="auto"/>
      </w:divBdr>
    </w:div>
    <w:div w:id="2019497205">
      <w:bodyDiv w:val="1"/>
      <w:marLeft w:val="0"/>
      <w:marRight w:val="0"/>
      <w:marTop w:val="0"/>
      <w:marBottom w:val="0"/>
      <w:divBdr>
        <w:top w:val="none" w:sz="0" w:space="0" w:color="auto"/>
        <w:left w:val="none" w:sz="0" w:space="0" w:color="auto"/>
        <w:bottom w:val="none" w:sz="0" w:space="0" w:color="auto"/>
        <w:right w:val="none" w:sz="0" w:space="0" w:color="auto"/>
      </w:divBdr>
    </w:div>
    <w:div w:id="2019653429">
      <w:bodyDiv w:val="1"/>
      <w:marLeft w:val="0"/>
      <w:marRight w:val="0"/>
      <w:marTop w:val="0"/>
      <w:marBottom w:val="0"/>
      <w:divBdr>
        <w:top w:val="none" w:sz="0" w:space="0" w:color="auto"/>
        <w:left w:val="none" w:sz="0" w:space="0" w:color="auto"/>
        <w:bottom w:val="none" w:sz="0" w:space="0" w:color="auto"/>
        <w:right w:val="none" w:sz="0" w:space="0" w:color="auto"/>
      </w:divBdr>
    </w:div>
    <w:div w:id="2027825174">
      <w:bodyDiv w:val="1"/>
      <w:marLeft w:val="0"/>
      <w:marRight w:val="0"/>
      <w:marTop w:val="0"/>
      <w:marBottom w:val="0"/>
      <w:divBdr>
        <w:top w:val="none" w:sz="0" w:space="0" w:color="auto"/>
        <w:left w:val="none" w:sz="0" w:space="0" w:color="auto"/>
        <w:bottom w:val="none" w:sz="0" w:space="0" w:color="auto"/>
        <w:right w:val="none" w:sz="0" w:space="0" w:color="auto"/>
      </w:divBdr>
      <w:divsChild>
        <w:div w:id="989402173">
          <w:marLeft w:val="0"/>
          <w:marRight w:val="0"/>
          <w:marTop w:val="0"/>
          <w:marBottom w:val="0"/>
          <w:divBdr>
            <w:top w:val="none" w:sz="0" w:space="0" w:color="auto"/>
            <w:left w:val="none" w:sz="0" w:space="0" w:color="auto"/>
            <w:bottom w:val="none" w:sz="0" w:space="0" w:color="auto"/>
            <w:right w:val="none" w:sz="0" w:space="0" w:color="auto"/>
          </w:divBdr>
          <w:divsChild>
            <w:div w:id="1610550981">
              <w:marLeft w:val="0"/>
              <w:marRight w:val="0"/>
              <w:marTop w:val="0"/>
              <w:marBottom w:val="0"/>
              <w:divBdr>
                <w:top w:val="none" w:sz="0" w:space="0" w:color="auto"/>
                <w:left w:val="none" w:sz="0" w:space="0" w:color="auto"/>
                <w:bottom w:val="none" w:sz="0" w:space="0" w:color="auto"/>
                <w:right w:val="none" w:sz="0" w:space="0" w:color="auto"/>
              </w:divBdr>
              <w:divsChild>
                <w:div w:id="128847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294242">
      <w:bodyDiv w:val="1"/>
      <w:marLeft w:val="0"/>
      <w:marRight w:val="0"/>
      <w:marTop w:val="0"/>
      <w:marBottom w:val="0"/>
      <w:divBdr>
        <w:top w:val="none" w:sz="0" w:space="0" w:color="auto"/>
        <w:left w:val="none" w:sz="0" w:space="0" w:color="auto"/>
        <w:bottom w:val="none" w:sz="0" w:space="0" w:color="auto"/>
        <w:right w:val="none" w:sz="0" w:space="0" w:color="auto"/>
      </w:divBdr>
    </w:div>
    <w:div w:id="2031954537">
      <w:bodyDiv w:val="1"/>
      <w:marLeft w:val="0"/>
      <w:marRight w:val="0"/>
      <w:marTop w:val="0"/>
      <w:marBottom w:val="0"/>
      <w:divBdr>
        <w:top w:val="none" w:sz="0" w:space="0" w:color="auto"/>
        <w:left w:val="none" w:sz="0" w:space="0" w:color="auto"/>
        <w:bottom w:val="none" w:sz="0" w:space="0" w:color="auto"/>
        <w:right w:val="none" w:sz="0" w:space="0" w:color="auto"/>
      </w:divBdr>
    </w:div>
    <w:div w:id="2033340486">
      <w:bodyDiv w:val="1"/>
      <w:marLeft w:val="0"/>
      <w:marRight w:val="0"/>
      <w:marTop w:val="0"/>
      <w:marBottom w:val="0"/>
      <w:divBdr>
        <w:top w:val="none" w:sz="0" w:space="0" w:color="auto"/>
        <w:left w:val="none" w:sz="0" w:space="0" w:color="auto"/>
        <w:bottom w:val="none" w:sz="0" w:space="0" w:color="auto"/>
        <w:right w:val="none" w:sz="0" w:space="0" w:color="auto"/>
      </w:divBdr>
    </w:div>
    <w:div w:id="2033804203">
      <w:bodyDiv w:val="1"/>
      <w:marLeft w:val="0"/>
      <w:marRight w:val="0"/>
      <w:marTop w:val="0"/>
      <w:marBottom w:val="0"/>
      <w:divBdr>
        <w:top w:val="none" w:sz="0" w:space="0" w:color="auto"/>
        <w:left w:val="none" w:sz="0" w:space="0" w:color="auto"/>
        <w:bottom w:val="none" w:sz="0" w:space="0" w:color="auto"/>
        <w:right w:val="none" w:sz="0" w:space="0" w:color="auto"/>
      </w:divBdr>
    </w:div>
    <w:div w:id="2034307784">
      <w:bodyDiv w:val="1"/>
      <w:marLeft w:val="0"/>
      <w:marRight w:val="0"/>
      <w:marTop w:val="0"/>
      <w:marBottom w:val="0"/>
      <w:divBdr>
        <w:top w:val="none" w:sz="0" w:space="0" w:color="auto"/>
        <w:left w:val="none" w:sz="0" w:space="0" w:color="auto"/>
        <w:bottom w:val="none" w:sz="0" w:space="0" w:color="auto"/>
        <w:right w:val="none" w:sz="0" w:space="0" w:color="auto"/>
      </w:divBdr>
    </w:div>
    <w:div w:id="2043047341">
      <w:bodyDiv w:val="1"/>
      <w:marLeft w:val="0"/>
      <w:marRight w:val="0"/>
      <w:marTop w:val="0"/>
      <w:marBottom w:val="0"/>
      <w:divBdr>
        <w:top w:val="none" w:sz="0" w:space="0" w:color="auto"/>
        <w:left w:val="none" w:sz="0" w:space="0" w:color="auto"/>
        <w:bottom w:val="none" w:sz="0" w:space="0" w:color="auto"/>
        <w:right w:val="none" w:sz="0" w:space="0" w:color="auto"/>
      </w:divBdr>
      <w:divsChild>
        <w:div w:id="1630354719">
          <w:marLeft w:val="0"/>
          <w:marRight w:val="0"/>
          <w:marTop w:val="0"/>
          <w:marBottom w:val="0"/>
          <w:divBdr>
            <w:top w:val="none" w:sz="0" w:space="0" w:color="auto"/>
            <w:left w:val="none" w:sz="0" w:space="0" w:color="auto"/>
            <w:bottom w:val="none" w:sz="0" w:space="0" w:color="auto"/>
            <w:right w:val="none" w:sz="0" w:space="0" w:color="auto"/>
          </w:divBdr>
          <w:divsChild>
            <w:div w:id="201065294">
              <w:marLeft w:val="0"/>
              <w:marRight w:val="0"/>
              <w:marTop w:val="0"/>
              <w:marBottom w:val="0"/>
              <w:divBdr>
                <w:top w:val="none" w:sz="0" w:space="0" w:color="auto"/>
                <w:left w:val="none" w:sz="0" w:space="0" w:color="auto"/>
                <w:bottom w:val="none" w:sz="0" w:space="0" w:color="auto"/>
                <w:right w:val="none" w:sz="0" w:space="0" w:color="auto"/>
              </w:divBdr>
              <w:divsChild>
                <w:div w:id="567347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364113">
      <w:bodyDiv w:val="1"/>
      <w:marLeft w:val="0"/>
      <w:marRight w:val="0"/>
      <w:marTop w:val="0"/>
      <w:marBottom w:val="0"/>
      <w:divBdr>
        <w:top w:val="none" w:sz="0" w:space="0" w:color="auto"/>
        <w:left w:val="none" w:sz="0" w:space="0" w:color="auto"/>
        <w:bottom w:val="none" w:sz="0" w:space="0" w:color="auto"/>
        <w:right w:val="none" w:sz="0" w:space="0" w:color="auto"/>
      </w:divBdr>
    </w:div>
    <w:div w:id="2053847771">
      <w:bodyDiv w:val="1"/>
      <w:marLeft w:val="0"/>
      <w:marRight w:val="0"/>
      <w:marTop w:val="0"/>
      <w:marBottom w:val="0"/>
      <w:divBdr>
        <w:top w:val="none" w:sz="0" w:space="0" w:color="auto"/>
        <w:left w:val="none" w:sz="0" w:space="0" w:color="auto"/>
        <w:bottom w:val="none" w:sz="0" w:space="0" w:color="auto"/>
        <w:right w:val="none" w:sz="0" w:space="0" w:color="auto"/>
      </w:divBdr>
    </w:div>
    <w:div w:id="2058505358">
      <w:bodyDiv w:val="1"/>
      <w:marLeft w:val="0"/>
      <w:marRight w:val="0"/>
      <w:marTop w:val="0"/>
      <w:marBottom w:val="0"/>
      <w:divBdr>
        <w:top w:val="none" w:sz="0" w:space="0" w:color="auto"/>
        <w:left w:val="none" w:sz="0" w:space="0" w:color="auto"/>
        <w:bottom w:val="none" w:sz="0" w:space="0" w:color="auto"/>
        <w:right w:val="none" w:sz="0" w:space="0" w:color="auto"/>
      </w:divBdr>
    </w:div>
    <w:div w:id="2072267249">
      <w:bodyDiv w:val="1"/>
      <w:marLeft w:val="0"/>
      <w:marRight w:val="0"/>
      <w:marTop w:val="0"/>
      <w:marBottom w:val="0"/>
      <w:divBdr>
        <w:top w:val="none" w:sz="0" w:space="0" w:color="auto"/>
        <w:left w:val="none" w:sz="0" w:space="0" w:color="auto"/>
        <w:bottom w:val="none" w:sz="0" w:space="0" w:color="auto"/>
        <w:right w:val="none" w:sz="0" w:space="0" w:color="auto"/>
      </w:divBdr>
    </w:div>
    <w:div w:id="2080127656">
      <w:bodyDiv w:val="1"/>
      <w:marLeft w:val="0"/>
      <w:marRight w:val="0"/>
      <w:marTop w:val="0"/>
      <w:marBottom w:val="0"/>
      <w:divBdr>
        <w:top w:val="none" w:sz="0" w:space="0" w:color="auto"/>
        <w:left w:val="none" w:sz="0" w:space="0" w:color="auto"/>
        <w:bottom w:val="none" w:sz="0" w:space="0" w:color="auto"/>
        <w:right w:val="none" w:sz="0" w:space="0" w:color="auto"/>
      </w:divBdr>
    </w:div>
    <w:div w:id="2088770239">
      <w:bodyDiv w:val="1"/>
      <w:marLeft w:val="0"/>
      <w:marRight w:val="0"/>
      <w:marTop w:val="0"/>
      <w:marBottom w:val="0"/>
      <w:divBdr>
        <w:top w:val="none" w:sz="0" w:space="0" w:color="auto"/>
        <w:left w:val="none" w:sz="0" w:space="0" w:color="auto"/>
        <w:bottom w:val="none" w:sz="0" w:space="0" w:color="auto"/>
        <w:right w:val="none" w:sz="0" w:space="0" w:color="auto"/>
      </w:divBdr>
    </w:div>
    <w:div w:id="2092071327">
      <w:bodyDiv w:val="1"/>
      <w:marLeft w:val="0"/>
      <w:marRight w:val="0"/>
      <w:marTop w:val="0"/>
      <w:marBottom w:val="0"/>
      <w:divBdr>
        <w:top w:val="none" w:sz="0" w:space="0" w:color="auto"/>
        <w:left w:val="none" w:sz="0" w:space="0" w:color="auto"/>
        <w:bottom w:val="none" w:sz="0" w:space="0" w:color="auto"/>
        <w:right w:val="none" w:sz="0" w:space="0" w:color="auto"/>
      </w:divBdr>
    </w:div>
    <w:div w:id="2092385764">
      <w:bodyDiv w:val="1"/>
      <w:marLeft w:val="0"/>
      <w:marRight w:val="0"/>
      <w:marTop w:val="0"/>
      <w:marBottom w:val="0"/>
      <w:divBdr>
        <w:top w:val="none" w:sz="0" w:space="0" w:color="auto"/>
        <w:left w:val="none" w:sz="0" w:space="0" w:color="auto"/>
        <w:bottom w:val="none" w:sz="0" w:space="0" w:color="auto"/>
        <w:right w:val="none" w:sz="0" w:space="0" w:color="auto"/>
      </w:divBdr>
      <w:divsChild>
        <w:div w:id="1710759865">
          <w:marLeft w:val="0"/>
          <w:marRight w:val="0"/>
          <w:marTop w:val="0"/>
          <w:marBottom w:val="0"/>
          <w:divBdr>
            <w:top w:val="none" w:sz="0" w:space="0" w:color="auto"/>
            <w:left w:val="none" w:sz="0" w:space="0" w:color="auto"/>
            <w:bottom w:val="none" w:sz="0" w:space="0" w:color="auto"/>
            <w:right w:val="none" w:sz="0" w:space="0" w:color="auto"/>
          </w:divBdr>
          <w:divsChild>
            <w:div w:id="1563130307">
              <w:marLeft w:val="0"/>
              <w:marRight w:val="0"/>
              <w:marTop w:val="0"/>
              <w:marBottom w:val="0"/>
              <w:divBdr>
                <w:top w:val="none" w:sz="0" w:space="0" w:color="auto"/>
                <w:left w:val="none" w:sz="0" w:space="0" w:color="auto"/>
                <w:bottom w:val="none" w:sz="0" w:space="0" w:color="auto"/>
                <w:right w:val="none" w:sz="0" w:space="0" w:color="auto"/>
              </w:divBdr>
              <w:divsChild>
                <w:div w:id="1573662879">
                  <w:marLeft w:val="0"/>
                  <w:marRight w:val="0"/>
                  <w:marTop w:val="0"/>
                  <w:marBottom w:val="0"/>
                  <w:divBdr>
                    <w:top w:val="none" w:sz="0" w:space="0" w:color="auto"/>
                    <w:left w:val="none" w:sz="0" w:space="0" w:color="auto"/>
                    <w:bottom w:val="none" w:sz="0" w:space="0" w:color="auto"/>
                    <w:right w:val="none" w:sz="0" w:space="0" w:color="auto"/>
                  </w:divBdr>
                  <w:divsChild>
                    <w:div w:id="168554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468305">
      <w:bodyDiv w:val="1"/>
      <w:marLeft w:val="0"/>
      <w:marRight w:val="0"/>
      <w:marTop w:val="0"/>
      <w:marBottom w:val="0"/>
      <w:divBdr>
        <w:top w:val="none" w:sz="0" w:space="0" w:color="auto"/>
        <w:left w:val="none" w:sz="0" w:space="0" w:color="auto"/>
        <w:bottom w:val="none" w:sz="0" w:space="0" w:color="auto"/>
        <w:right w:val="none" w:sz="0" w:space="0" w:color="auto"/>
      </w:divBdr>
    </w:div>
    <w:div w:id="2094619744">
      <w:bodyDiv w:val="1"/>
      <w:marLeft w:val="0"/>
      <w:marRight w:val="0"/>
      <w:marTop w:val="0"/>
      <w:marBottom w:val="0"/>
      <w:divBdr>
        <w:top w:val="none" w:sz="0" w:space="0" w:color="auto"/>
        <w:left w:val="none" w:sz="0" w:space="0" w:color="auto"/>
        <w:bottom w:val="none" w:sz="0" w:space="0" w:color="auto"/>
        <w:right w:val="none" w:sz="0" w:space="0" w:color="auto"/>
      </w:divBdr>
      <w:divsChild>
        <w:div w:id="545996170">
          <w:marLeft w:val="0"/>
          <w:marRight w:val="0"/>
          <w:marTop w:val="0"/>
          <w:marBottom w:val="0"/>
          <w:divBdr>
            <w:top w:val="none" w:sz="0" w:space="0" w:color="auto"/>
            <w:left w:val="none" w:sz="0" w:space="0" w:color="auto"/>
            <w:bottom w:val="none" w:sz="0" w:space="0" w:color="auto"/>
            <w:right w:val="none" w:sz="0" w:space="0" w:color="auto"/>
          </w:divBdr>
          <w:divsChild>
            <w:div w:id="175926380">
              <w:marLeft w:val="0"/>
              <w:marRight w:val="0"/>
              <w:marTop w:val="0"/>
              <w:marBottom w:val="0"/>
              <w:divBdr>
                <w:top w:val="none" w:sz="0" w:space="0" w:color="auto"/>
                <w:left w:val="none" w:sz="0" w:space="0" w:color="auto"/>
                <w:bottom w:val="none" w:sz="0" w:space="0" w:color="auto"/>
                <w:right w:val="none" w:sz="0" w:space="0" w:color="auto"/>
              </w:divBdr>
              <w:divsChild>
                <w:div w:id="147209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740874">
      <w:bodyDiv w:val="1"/>
      <w:marLeft w:val="0"/>
      <w:marRight w:val="0"/>
      <w:marTop w:val="0"/>
      <w:marBottom w:val="0"/>
      <w:divBdr>
        <w:top w:val="none" w:sz="0" w:space="0" w:color="auto"/>
        <w:left w:val="none" w:sz="0" w:space="0" w:color="auto"/>
        <w:bottom w:val="none" w:sz="0" w:space="0" w:color="auto"/>
        <w:right w:val="none" w:sz="0" w:space="0" w:color="auto"/>
      </w:divBdr>
    </w:div>
    <w:div w:id="2097091033">
      <w:bodyDiv w:val="1"/>
      <w:marLeft w:val="0"/>
      <w:marRight w:val="0"/>
      <w:marTop w:val="0"/>
      <w:marBottom w:val="0"/>
      <w:divBdr>
        <w:top w:val="none" w:sz="0" w:space="0" w:color="auto"/>
        <w:left w:val="none" w:sz="0" w:space="0" w:color="auto"/>
        <w:bottom w:val="none" w:sz="0" w:space="0" w:color="auto"/>
        <w:right w:val="none" w:sz="0" w:space="0" w:color="auto"/>
      </w:divBdr>
    </w:div>
    <w:div w:id="2097701282">
      <w:bodyDiv w:val="1"/>
      <w:marLeft w:val="0"/>
      <w:marRight w:val="0"/>
      <w:marTop w:val="0"/>
      <w:marBottom w:val="0"/>
      <w:divBdr>
        <w:top w:val="none" w:sz="0" w:space="0" w:color="auto"/>
        <w:left w:val="none" w:sz="0" w:space="0" w:color="auto"/>
        <w:bottom w:val="none" w:sz="0" w:space="0" w:color="auto"/>
        <w:right w:val="none" w:sz="0" w:space="0" w:color="auto"/>
      </w:divBdr>
      <w:divsChild>
        <w:div w:id="2039427409">
          <w:marLeft w:val="0"/>
          <w:marRight w:val="0"/>
          <w:marTop w:val="0"/>
          <w:marBottom w:val="0"/>
          <w:divBdr>
            <w:top w:val="none" w:sz="0" w:space="0" w:color="auto"/>
            <w:left w:val="none" w:sz="0" w:space="0" w:color="auto"/>
            <w:bottom w:val="none" w:sz="0" w:space="0" w:color="auto"/>
            <w:right w:val="none" w:sz="0" w:space="0" w:color="auto"/>
          </w:divBdr>
          <w:divsChild>
            <w:div w:id="1915123120">
              <w:marLeft w:val="0"/>
              <w:marRight w:val="0"/>
              <w:marTop w:val="0"/>
              <w:marBottom w:val="0"/>
              <w:divBdr>
                <w:top w:val="none" w:sz="0" w:space="0" w:color="auto"/>
                <w:left w:val="none" w:sz="0" w:space="0" w:color="auto"/>
                <w:bottom w:val="none" w:sz="0" w:space="0" w:color="auto"/>
                <w:right w:val="none" w:sz="0" w:space="0" w:color="auto"/>
              </w:divBdr>
              <w:divsChild>
                <w:div w:id="152458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441570">
      <w:bodyDiv w:val="1"/>
      <w:marLeft w:val="0"/>
      <w:marRight w:val="0"/>
      <w:marTop w:val="0"/>
      <w:marBottom w:val="0"/>
      <w:divBdr>
        <w:top w:val="none" w:sz="0" w:space="0" w:color="auto"/>
        <w:left w:val="none" w:sz="0" w:space="0" w:color="auto"/>
        <w:bottom w:val="none" w:sz="0" w:space="0" w:color="auto"/>
        <w:right w:val="none" w:sz="0" w:space="0" w:color="auto"/>
      </w:divBdr>
    </w:div>
    <w:div w:id="2105421505">
      <w:bodyDiv w:val="1"/>
      <w:marLeft w:val="0"/>
      <w:marRight w:val="0"/>
      <w:marTop w:val="0"/>
      <w:marBottom w:val="0"/>
      <w:divBdr>
        <w:top w:val="none" w:sz="0" w:space="0" w:color="auto"/>
        <w:left w:val="none" w:sz="0" w:space="0" w:color="auto"/>
        <w:bottom w:val="none" w:sz="0" w:space="0" w:color="auto"/>
        <w:right w:val="none" w:sz="0" w:space="0" w:color="auto"/>
      </w:divBdr>
    </w:div>
    <w:div w:id="2110152908">
      <w:bodyDiv w:val="1"/>
      <w:marLeft w:val="0"/>
      <w:marRight w:val="0"/>
      <w:marTop w:val="0"/>
      <w:marBottom w:val="0"/>
      <w:divBdr>
        <w:top w:val="none" w:sz="0" w:space="0" w:color="auto"/>
        <w:left w:val="none" w:sz="0" w:space="0" w:color="auto"/>
        <w:bottom w:val="none" w:sz="0" w:space="0" w:color="auto"/>
        <w:right w:val="none" w:sz="0" w:space="0" w:color="auto"/>
      </w:divBdr>
    </w:div>
    <w:div w:id="2112234179">
      <w:bodyDiv w:val="1"/>
      <w:marLeft w:val="0"/>
      <w:marRight w:val="0"/>
      <w:marTop w:val="0"/>
      <w:marBottom w:val="0"/>
      <w:divBdr>
        <w:top w:val="none" w:sz="0" w:space="0" w:color="auto"/>
        <w:left w:val="none" w:sz="0" w:space="0" w:color="auto"/>
        <w:bottom w:val="none" w:sz="0" w:space="0" w:color="auto"/>
        <w:right w:val="none" w:sz="0" w:space="0" w:color="auto"/>
      </w:divBdr>
      <w:divsChild>
        <w:div w:id="1063598044">
          <w:marLeft w:val="0"/>
          <w:marRight w:val="0"/>
          <w:marTop w:val="0"/>
          <w:marBottom w:val="0"/>
          <w:divBdr>
            <w:top w:val="none" w:sz="0" w:space="0" w:color="auto"/>
            <w:left w:val="none" w:sz="0" w:space="0" w:color="auto"/>
            <w:bottom w:val="none" w:sz="0" w:space="0" w:color="auto"/>
            <w:right w:val="none" w:sz="0" w:space="0" w:color="auto"/>
          </w:divBdr>
          <w:divsChild>
            <w:div w:id="129833167">
              <w:marLeft w:val="0"/>
              <w:marRight w:val="0"/>
              <w:marTop w:val="0"/>
              <w:marBottom w:val="0"/>
              <w:divBdr>
                <w:top w:val="none" w:sz="0" w:space="0" w:color="auto"/>
                <w:left w:val="none" w:sz="0" w:space="0" w:color="auto"/>
                <w:bottom w:val="none" w:sz="0" w:space="0" w:color="auto"/>
                <w:right w:val="none" w:sz="0" w:space="0" w:color="auto"/>
              </w:divBdr>
              <w:divsChild>
                <w:div w:id="212056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475104">
      <w:bodyDiv w:val="1"/>
      <w:marLeft w:val="0"/>
      <w:marRight w:val="0"/>
      <w:marTop w:val="0"/>
      <w:marBottom w:val="0"/>
      <w:divBdr>
        <w:top w:val="none" w:sz="0" w:space="0" w:color="auto"/>
        <w:left w:val="none" w:sz="0" w:space="0" w:color="auto"/>
        <w:bottom w:val="none" w:sz="0" w:space="0" w:color="auto"/>
        <w:right w:val="none" w:sz="0" w:space="0" w:color="auto"/>
      </w:divBdr>
    </w:div>
    <w:div w:id="2125230587">
      <w:bodyDiv w:val="1"/>
      <w:marLeft w:val="0"/>
      <w:marRight w:val="0"/>
      <w:marTop w:val="0"/>
      <w:marBottom w:val="0"/>
      <w:divBdr>
        <w:top w:val="none" w:sz="0" w:space="0" w:color="auto"/>
        <w:left w:val="none" w:sz="0" w:space="0" w:color="auto"/>
        <w:bottom w:val="none" w:sz="0" w:space="0" w:color="auto"/>
        <w:right w:val="none" w:sz="0" w:space="0" w:color="auto"/>
      </w:divBdr>
    </w:div>
    <w:div w:id="2127306764">
      <w:bodyDiv w:val="1"/>
      <w:marLeft w:val="0"/>
      <w:marRight w:val="0"/>
      <w:marTop w:val="0"/>
      <w:marBottom w:val="0"/>
      <w:divBdr>
        <w:top w:val="none" w:sz="0" w:space="0" w:color="auto"/>
        <w:left w:val="none" w:sz="0" w:space="0" w:color="auto"/>
        <w:bottom w:val="none" w:sz="0" w:space="0" w:color="auto"/>
        <w:right w:val="none" w:sz="0" w:space="0" w:color="auto"/>
      </w:divBdr>
    </w:div>
    <w:div w:id="2127575424">
      <w:bodyDiv w:val="1"/>
      <w:marLeft w:val="0"/>
      <w:marRight w:val="0"/>
      <w:marTop w:val="0"/>
      <w:marBottom w:val="0"/>
      <w:divBdr>
        <w:top w:val="none" w:sz="0" w:space="0" w:color="auto"/>
        <w:left w:val="none" w:sz="0" w:space="0" w:color="auto"/>
        <w:bottom w:val="none" w:sz="0" w:space="0" w:color="auto"/>
        <w:right w:val="none" w:sz="0" w:space="0" w:color="auto"/>
      </w:divBdr>
    </w:div>
    <w:div w:id="2129277834">
      <w:bodyDiv w:val="1"/>
      <w:marLeft w:val="0"/>
      <w:marRight w:val="0"/>
      <w:marTop w:val="0"/>
      <w:marBottom w:val="0"/>
      <w:divBdr>
        <w:top w:val="none" w:sz="0" w:space="0" w:color="auto"/>
        <w:left w:val="none" w:sz="0" w:space="0" w:color="auto"/>
        <w:bottom w:val="none" w:sz="0" w:space="0" w:color="auto"/>
        <w:right w:val="none" w:sz="0" w:space="0" w:color="auto"/>
      </w:divBdr>
    </w:div>
    <w:div w:id="2129614909">
      <w:bodyDiv w:val="1"/>
      <w:marLeft w:val="0"/>
      <w:marRight w:val="0"/>
      <w:marTop w:val="0"/>
      <w:marBottom w:val="0"/>
      <w:divBdr>
        <w:top w:val="none" w:sz="0" w:space="0" w:color="auto"/>
        <w:left w:val="none" w:sz="0" w:space="0" w:color="auto"/>
        <w:bottom w:val="none" w:sz="0" w:space="0" w:color="auto"/>
        <w:right w:val="none" w:sz="0" w:space="0" w:color="auto"/>
      </w:divBdr>
    </w:div>
    <w:div w:id="2133598372">
      <w:bodyDiv w:val="1"/>
      <w:marLeft w:val="0"/>
      <w:marRight w:val="0"/>
      <w:marTop w:val="0"/>
      <w:marBottom w:val="0"/>
      <w:divBdr>
        <w:top w:val="none" w:sz="0" w:space="0" w:color="auto"/>
        <w:left w:val="none" w:sz="0" w:space="0" w:color="auto"/>
        <w:bottom w:val="none" w:sz="0" w:space="0" w:color="auto"/>
        <w:right w:val="none" w:sz="0" w:space="0" w:color="auto"/>
      </w:divBdr>
    </w:div>
    <w:div w:id="2137677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3EC79C-CFEC-EE40-9B4E-8A67EF13D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1309</Words>
  <Characters>7466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许 家僡</dc:creator>
  <cp:keywords/>
  <dc:description/>
  <cp:lastModifiedBy>Yong Chen</cp:lastModifiedBy>
  <cp:revision>3</cp:revision>
  <cp:lastPrinted>2025-08-22T08:19:00Z</cp:lastPrinted>
  <dcterms:created xsi:type="dcterms:W3CDTF">2026-02-25T05:48:00Z</dcterms:created>
  <dcterms:modified xsi:type="dcterms:W3CDTF">2026-02-25T05:52:00Z</dcterms:modified>
</cp:coreProperties>
</file>