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85C27" w14:textId="77777777" w:rsidR="00325CAA" w:rsidRDefault="00000000">
      <w:pPr>
        <w:jc w:val="both"/>
        <w:rPr>
          <w:rFonts w:ascii="Arial" w:eastAsia="Arial" w:hAnsi="Arial" w:cs="Arial"/>
          <w:b/>
          <w:bCs/>
          <w:sz w:val="28"/>
          <w:szCs w:val="28"/>
        </w:rPr>
      </w:pPr>
      <w:r>
        <w:rPr>
          <w:rFonts w:ascii="Arial" w:eastAsia="Arial" w:hAnsi="Arial" w:cs="Arial"/>
          <w:b/>
          <w:bCs/>
          <w:sz w:val="28"/>
          <w:szCs w:val="28"/>
        </w:rPr>
        <w:t>Supporting Information for</w:t>
      </w:r>
    </w:p>
    <w:p w14:paraId="69E3FC5A" w14:textId="77777777" w:rsidR="00325CAA" w:rsidRDefault="00325CAA">
      <w:pPr>
        <w:jc w:val="both"/>
        <w:rPr>
          <w:rFonts w:ascii="Arial" w:eastAsia="Arial" w:hAnsi="Arial" w:cs="Arial"/>
          <w:b/>
          <w:bCs/>
          <w:sz w:val="28"/>
          <w:szCs w:val="28"/>
        </w:rPr>
      </w:pPr>
    </w:p>
    <w:p w14:paraId="6A55027D" w14:textId="77777777" w:rsidR="00325CAA" w:rsidRDefault="00000000">
      <w:pPr>
        <w:jc w:val="both"/>
        <w:rPr>
          <w:rFonts w:ascii="Arial" w:eastAsia="Arial" w:hAnsi="Arial" w:cs="Arial"/>
        </w:rPr>
      </w:pPr>
      <w:r>
        <w:rPr>
          <w:rFonts w:ascii="Arial" w:eastAsia="Arial" w:hAnsi="Arial" w:cs="Arial"/>
          <w:sz w:val="28"/>
          <w:szCs w:val="28"/>
        </w:rPr>
        <w:t xml:space="preserve">An asymmetric helicase dimer drives </w:t>
      </w:r>
      <w:proofErr w:type="gramStart"/>
      <w:r>
        <w:rPr>
          <w:rFonts w:ascii="Arial" w:eastAsia="Arial" w:hAnsi="Arial" w:cs="Arial"/>
          <w:sz w:val="28"/>
          <w:szCs w:val="28"/>
        </w:rPr>
        <w:t>3′-</w:t>
      </w:r>
      <w:proofErr w:type="gramEnd"/>
      <w:r>
        <w:rPr>
          <w:rFonts w:ascii="Arial" w:eastAsia="Arial" w:hAnsi="Arial" w:cs="Arial"/>
          <w:sz w:val="28"/>
          <w:szCs w:val="28"/>
        </w:rPr>
        <w:t xml:space="preserve">to-5′ DNA unwinding in type II Druantia antiphage </w:t>
      </w:r>
      <w:proofErr w:type="spellStart"/>
      <w:r>
        <w:rPr>
          <w:rFonts w:ascii="Arial" w:eastAsia="Arial" w:hAnsi="Arial" w:cs="Arial"/>
          <w:sz w:val="28"/>
          <w:szCs w:val="28"/>
        </w:rPr>
        <w:t>defence</w:t>
      </w:r>
      <w:proofErr w:type="spellEnd"/>
    </w:p>
    <w:p w14:paraId="673E89DF" w14:textId="57083A69" w:rsidR="00325CAA" w:rsidRDefault="00980796">
      <w:pPr>
        <w:jc w:val="both"/>
        <w:rPr>
          <w:rFonts w:ascii="Arial" w:hAnsi="Arial" w:cs="Arial"/>
          <w:vertAlign w:val="superscript"/>
        </w:rPr>
      </w:pPr>
      <w:r w:rsidRPr="00980796">
        <w:rPr>
          <w:rFonts w:ascii="Arial" w:eastAsia="Arial" w:hAnsi="Arial" w:cs="Arial"/>
        </w:rPr>
        <w:t xml:space="preserve">Jun Hou </w:t>
      </w:r>
      <w:r w:rsidRPr="00980796">
        <w:rPr>
          <w:rFonts w:ascii="Arial" w:eastAsia="Arial" w:hAnsi="Arial" w:cs="Arial"/>
          <w:vertAlign w:val="superscript"/>
        </w:rPr>
        <w:t>a,1</w:t>
      </w:r>
      <w:r w:rsidRPr="00980796">
        <w:rPr>
          <w:rFonts w:ascii="Arial" w:eastAsia="Arial" w:hAnsi="Arial" w:cs="Arial"/>
        </w:rPr>
        <w:t xml:space="preserve">, Xin Yi </w:t>
      </w:r>
      <w:r w:rsidRPr="00980796">
        <w:rPr>
          <w:rFonts w:ascii="Arial" w:eastAsia="Arial" w:hAnsi="Arial" w:cs="Arial"/>
          <w:vertAlign w:val="superscript"/>
        </w:rPr>
        <w:t>a,1</w:t>
      </w:r>
      <w:r w:rsidRPr="00980796">
        <w:rPr>
          <w:rFonts w:ascii="Arial" w:eastAsia="Arial" w:hAnsi="Arial" w:cs="Arial"/>
        </w:rPr>
        <w:t xml:space="preserve">, Wen-Wen Kong </w:t>
      </w:r>
      <w:r w:rsidRPr="00980796">
        <w:rPr>
          <w:rFonts w:ascii="Arial" w:eastAsia="Arial" w:hAnsi="Arial" w:cs="Arial"/>
          <w:vertAlign w:val="superscript"/>
        </w:rPr>
        <w:t>b,1</w:t>
      </w:r>
      <w:r w:rsidRPr="00980796">
        <w:rPr>
          <w:rFonts w:ascii="Arial" w:eastAsia="Arial" w:hAnsi="Arial" w:cs="Arial"/>
        </w:rPr>
        <w:t xml:space="preserve">, Yuxin Yang </w:t>
      </w:r>
      <w:r w:rsidRPr="00980796">
        <w:rPr>
          <w:rFonts w:ascii="Arial" w:eastAsia="Arial" w:hAnsi="Arial" w:cs="Arial"/>
          <w:vertAlign w:val="superscript"/>
        </w:rPr>
        <w:t>a</w:t>
      </w:r>
      <w:r w:rsidRPr="00980796">
        <w:rPr>
          <w:rFonts w:ascii="Arial" w:eastAsia="Arial" w:hAnsi="Arial" w:cs="Arial"/>
        </w:rPr>
        <w:t xml:space="preserve">, </w:t>
      </w:r>
      <w:proofErr w:type="spellStart"/>
      <w:r w:rsidRPr="00980796">
        <w:rPr>
          <w:rFonts w:ascii="Arial" w:eastAsia="Arial" w:hAnsi="Arial" w:cs="Arial"/>
        </w:rPr>
        <w:t>Fengzhi</w:t>
      </w:r>
      <w:proofErr w:type="spellEnd"/>
      <w:r w:rsidRPr="00980796">
        <w:rPr>
          <w:rFonts w:ascii="Arial" w:eastAsia="Arial" w:hAnsi="Arial" w:cs="Arial"/>
        </w:rPr>
        <w:t xml:space="preserve"> Yuan </w:t>
      </w:r>
      <w:r w:rsidRPr="00980796">
        <w:rPr>
          <w:rFonts w:ascii="Arial" w:eastAsia="Arial" w:hAnsi="Arial" w:cs="Arial"/>
          <w:vertAlign w:val="superscript"/>
        </w:rPr>
        <w:t>a</w:t>
      </w:r>
      <w:r w:rsidRPr="00980796">
        <w:rPr>
          <w:rFonts w:ascii="Arial" w:eastAsia="Arial" w:hAnsi="Arial" w:cs="Arial"/>
        </w:rPr>
        <w:t xml:space="preserve">, </w:t>
      </w:r>
      <w:proofErr w:type="spellStart"/>
      <w:r w:rsidRPr="00980796">
        <w:rPr>
          <w:rFonts w:ascii="Arial" w:eastAsia="Arial" w:hAnsi="Arial" w:cs="Arial"/>
        </w:rPr>
        <w:t>Peijia</w:t>
      </w:r>
      <w:proofErr w:type="spellEnd"/>
      <w:r w:rsidRPr="00980796">
        <w:rPr>
          <w:rFonts w:ascii="Arial" w:eastAsia="Arial" w:hAnsi="Arial" w:cs="Arial"/>
        </w:rPr>
        <w:t xml:space="preserve"> Li </w:t>
      </w:r>
      <w:r w:rsidRPr="00980796">
        <w:rPr>
          <w:rFonts w:ascii="Arial" w:eastAsia="Arial" w:hAnsi="Arial" w:cs="Arial"/>
          <w:vertAlign w:val="superscript"/>
        </w:rPr>
        <w:t>a</w:t>
      </w:r>
      <w:r w:rsidRPr="00980796">
        <w:rPr>
          <w:rFonts w:ascii="Arial" w:eastAsia="Arial" w:hAnsi="Arial" w:cs="Arial"/>
        </w:rPr>
        <w:t xml:space="preserve">, Hanzhong Feng </w:t>
      </w:r>
      <w:r w:rsidRPr="00980796">
        <w:rPr>
          <w:rFonts w:ascii="Arial" w:eastAsia="Arial" w:hAnsi="Arial" w:cs="Arial"/>
          <w:vertAlign w:val="superscript"/>
        </w:rPr>
        <w:t>a</w:t>
      </w:r>
      <w:r w:rsidRPr="00980796">
        <w:rPr>
          <w:rFonts w:ascii="Arial" w:eastAsia="Arial" w:hAnsi="Arial" w:cs="Arial"/>
        </w:rPr>
        <w:t xml:space="preserve">, </w:t>
      </w:r>
      <w:proofErr w:type="spellStart"/>
      <w:r w:rsidRPr="00980796">
        <w:rPr>
          <w:rFonts w:ascii="Arial" w:eastAsia="Arial" w:hAnsi="Arial" w:cs="Arial"/>
        </w:rPr>
        <w:t>Zhuangzhuang</w:t>
      </w:r>
      <w:proofErr w:type="spellEnd"/>
      <w:r w:rsidRPr="00980796">
        <w:rPr>
          <w:rFonts w:ascii="Arial" w:eastAsia="Arial" w:hAnsi="Arial" w:cs="Arial"/>
        </w:rPr>
        <w:t xml:space="preserve"> Chu </w:t>
      </w:r>
      <w:r w:rsidRPr="00980796">
        <w:rPr>
          <w:rFonts w:ascii="Arial" w:eastAsia="Arial" w:hAnsi="Arial" w:cs="Arial"/>
          <w:vertAlign w:val="superscript"/>
        </w:rPr>
        <w:t>a</w:t>
      </w:r>
      <w:r w:rsidRPr="00980796">
        <w:rPr>
          <w:rFonts w:ascii="Arial" w:eastAsia="Arial" w:hAnsi="Arial" w:cs="Arial"/>
        </w:rPr>
        <w:t xml:space="preserve">, Long Gui </w:t>
      </w:r>
      <w:r w:rsidRPr="00980796">
        <w:rPr>
          <w:rFonts w:ascii="Arial" w:eastAsia="Arial" w:hAnsi="Arial" w:cs="Arial"/>
          <w:vertAlign w:val="superscript"/>
        </w:rPr>
        <w:t>b *</w:t>
      </w:r>
      <w:r w:rsidRPr="00980796">
        <w:rPr>
          <w:rFonts w:ascii="Arial" w:eastAsia="Arial" w:hAnsi="Arial" w:cs="Arial"/>
        </w:rPr>
        <w:t xml:space="preserve">, Yong-Xing He </w:t>
      </w:r>
      <w:proofErr w:type="spellStart"/>
      <w:proofErr w:type="gramStart"/>
      <w:r w:rsidRPr="00980796">
        <w:rPr>
          <w:rFonts w:ascii="Arial" w:eastAsia="Arial" w:hAnsi="Arial" w:cs="Arial"/>
          <w:vertAlign w:val="superscript"/>
        </w:rPr>
        <w:t>a,c</w:t>
      </w:r>
      <w:proofErr w:type="spellEnd"/>
      <w:proofErr w:type="gramEnd"/>
      <w:r w:rsidRPr="00980796">
        <w:rPr>
          <w:rFonts w:ascii="Arial" w:eastAsia="Arial" w:hAnsi="Arial" w:cs="Arial"/>
          <w:vertAlign w:val="superscript"/>
        </w:rPr>
        <w:t xml:space="preserve"> *</w:t>
      </w:r>
    </w:p>
    <w:p w14:paraId="60C0C2CE" w14:textId="77777777" w:rsidR="00980796" w:rsidRPr="00980796" w:rsidRDefault="00980796">
      <w:pPr>
        <w:jc w:val="both"/>
        <w:rPr>
          <w:rFonts w:ascii="Arial" w:hAnsi="Arial" w:cs="Arial"/>
          <w:sz w:val="20"/>
          <w:szCs w:val="20"/>
        </w:rPr>
      </w:pPr>
    </w:p>
    <w:p w14:paraId="653C19CF" w14:textId="77777777" w:rsidR="00325CAA" w:rsidRDefault="00000000">
      <w:pPr>
        <w:spacing w:after="200"/>
        <w:jc w:val="both"/>
        <w:rPr>
          <w:rFonts w:ascii="Arial" w:eastAsia="Arial" w:hAnsi="Arial" w:cs="Arial"/>
          <w:sz w:val="20"/>
          <w:szCs w:val="20"/>
        </w:rPr>
      </w:pPr>
      <w:r>
        <w:rPr>
          <w:rFonts w:ascii="Arial" w:eastAsia="Arial" w:hAnsi="Arial" w:cs="Arial"/>
          <w:sz w:val="20"/>
          <w:szCs w:val="20"/>
          <w:vertAlign w:val="superscript"/>
        </w:rPr>
        <w:t>a</w:t>
      </w:r>
      <w:r>
        <w:rPr>
          <w:rFonts w:ascii="Arial" w:eastAsia="Arial" w:hAnsi="Arial" w:cs="Arial"/>
          <w:sz w:val="20"/>
          <w:szCs w:val="20"/>
        </w:rPr>
        <w:t xml:space="preserve"> Ministry of Education Key Laboratory of Cell Activities and Stress Adaptations, School of Life Sciences, Lanzhou University, Lanzhou, 730000, China.</w:t>
      </w:r>
    </w:p>
    <w:p w14:paraId="4DB70652" w14:textId="77777777" w:rsidR="00325CAA" w:rsidRDefault="00000000">
      <w:pPr>
        <w:spacing w:after="200"/>
        <w:jc w:val="both"/>
        <w:rPr>
          <w:rFonts w:ascii="Arial" w:eastAsia="Arial" w:hAnsi="Arial" w:cs="Arial"/>
          <w:sz w:val="20"/>
          <w:szCs w:val="20"/>
        </w:rPr>
      </w:pPr>
      <w:r>
        <w:rPr>
          <w:rFonts w:ascii="Arial" w:eastAsia="Arial" w:hAnsi="Arial" w:cs="Arial"/>
          <w:sz w:val="20"/>
          <w:szCs w:val="20"/>
          <w:vertAlign w:val="superscript"/>
        </w:rPr>
        <w:t>b</w:t>
      </w:r>
      <w:r>
        <w:rPr>
          <w:rFonts w:ascii="Arial" w:eastAsia="Arial" w:hAnsi="Arial" w:cs="Arial"/>
          <w:sz w:val="20"/>
          <w:szCs w:val="20"/>
        </w:rPr>
        <w:t xml:space="preserve"> Shenzhen Medical Academy of Research and Translation: Shenzhen, Guangdong, </w:t>
      </w:r>
      <w:r>
        <w:rPr>
          <w:rFonts w:ascii="Arial" w:eastAsia="Arial" w:hAnsi="Arial" w:cs="Arial"/>
        </w:rPr>
        <w:t>China</w:t>
      </w:r>
      <w:r>
        <w:rPr>
          <w:rFonts w:ascii="Arial" w:eastAsia="Arial" w:hAnsi="Arial" w:cs="Arial"/>
          <w:sz w:val="20"/>
          <w:szCs w:val="20"/>
        </w:rPr>
        <w:t>.</w:t>
      </w:r>
    </w:p>
    <w:p w14:paraId="017A55C1" w14:textId="77777777" w:rsidR="00325CAA" w:rsidRDefault="00000000">
      <w:pPr>
        <w:spacing w:after="200"/>
        <w:jc w:val="both"/>
        <w:rPr>
          <w:rFonts w:ascii="Arial" w:eastAsia="Arial" w:hAnsi="Arial" w:cs="Arial"/>
          <w:sz w:val="20"/>
          <w:szCs w:val="20"/>
        </w:rPr>
      </w:pPr>
      <w:r>
        <w:rPr>
          <w:rFonts w:ascii="Arial" w:eastAsia="Arial" w:hAnsi="Arial" w:cs="Arial"/>
          <w:sz w:val="20"/>
          <w:szCs w:val="20"/>
          <w:vertAlign w:val="superscript"/>
        </w:rPr>
        <w:t>c</w:t>
      </w:r>
      <w:r>
        <w:rPr>
          <w:rFonts w:ascii="Arial" w:eastAsia="Arial" w:hAnsi="Arial" w:cs="Arial"/>
          <w:sz w:val="20"/>
          <w:szCs w:val="20"/>
        </w:rPr>
        <w:t xml:space="preserve"> State Key Laboratory for Animal Disease Control and Prevention, College of Veterinary Medicine, Lanzhou University, Lanzhou Veterinary Research Institute, Chinese Academy of Agricultural Sciences, Lanzhou 730000, China.</w:t>
      </w:r>
    </w:p>
    <w:p w14:paraId="4D38780C" w14:textId="77777777" w:rsidR="00325CAA" w:rsidRDefault="00325CAA">
      <w:pPr>
        <w:spacing w:after="200"/>
        <w:jc w:val="both"/>
        <w:rPr>
          <w:rFonts w:ascii="Arial" w:eastAsia="Arial" w:hAnsi="Arial" w:cs="Arial"/>
          <w:sz w:val="20"/>
          <w:szCs w:val="20"/>
        </w:rPr>
      </w:pPr>
    </w:p>
    <w:p w14:paraId="0A624146" w14:textId="77777777" w:rsidR="00325CAA" w:rsidRDefault="00000000">
      <w:pPr>
        <w:spacing w:after="200"/>
        <w:jc w:val="both"/>
        <w:rPr>
          <w:rFonts w:ascii="Arial" w:eastAsia="Arial" w:hAnsi="Arial" w:cs="Arial"/>
          <w:sz w:val="20"/>
          <w:szCs w:val="20"/>
        </w:rPr>
      </w:pPr>
      <w:r>
        <w:rPr>
          <w:rFonts w:ascii="Arial" w:eastAsia="Arial" w:hAnsi="Arial" w:cs="Arial"/>
          <w:sz w:val="20"/>
          <w:szCs w:val="20"/>
          <w:vertAlign w:val="superscript"/>
        </w:rPr>
        <w:t>1</w:t>
      </w:r>
      <w:r>
        <w:rPr>
          <w:rFonts w:ascii="Arial" w:eastAsia="Arial" w:hAnsi="Arial" w:cs="Arial"/>
          <w:sz w:val="20"/>
          <w:szCs w:val="20"/>
        </w:rPr>
        <w:t xml:space="preserve"> These authors contributed equally to this work.</w:t>
      </w:r>
    </w:p>
    <w:p w14:paraId="766EE25C" w14:textId="77777777" w:rsidR="00325CAA" w:rsidRDefault="00000000">
      <w:pPr>
        <w:spacing w:after="200"/>
        <w:jc w:val="both"/>
        <w:rPr>
          <w:rFonts w:ascii="Arial" w:eastAsia="Arial" w:hAnsi="Arial" w:cs="Arial"/>
          <w:sz w:val="20"/>
          <w:szCs w:val="20"/>
        </w:rPr>
      </w:pPr>
      <w:r>
        <w:rPr>
          <w:rFonts w:ascii="Arial" w:eastAsia="Arial" w:hAnsi="Arial" w:cs="Arial"/>
          <w:sz w:val="20"/>
          <w:szCs w:val="20"/>
          <w:vertAlign w:val="superscript"/>
        </w:rPr>
        <w:t>*</w:t>
      </w:r>
      <w:r>
        <w:rPr>
          <w:rFonts w:ascii="Arial" w:eastAsia="Arial" w:hAnsi="Arial" w:cs="Arial"/>
          <w:sz w:val="20"/>
          <w:szCs w:val="20"/>
        </w:rPr>
        <w:t xml:space="preserve"> Correspondence: guilong@smart.org.cn; </w:t>
      </w:r>
      <w:hyperlink r:id="rId4">
        <w:r w:rsidR="00325CAA">
          <w:rPr>
            <w:rFonts w:ascii="Arial" w:eastAsia="Arial" w:hAnsi="Arial" w:cs="Arial"/>
            <w:color w:val="0000FF"/>
            <w:sz w:val="20"/>
            <w:szCs w:val="20"/>
            <w:u w:val="single"/>
          </w:rPr>
          <w:t>heyx@lzu.edu.cn</w:t>
        </w:r>
      </w:hyperlink>
      <w:r>
        <w:rPr>
          <w:rFonts w:ascii="Arial" w:eastAsia="Arial" w:hAnsi="Arial" w:cs="Arial"/>
          <w:sz w:val="20"/>
          <w:szCs w:val="20"/>
        </w:rPr>
        <w:t xml:space="preserve">. </w:t>
      </w:r>
    </w:p>
    <w:p w14:paraId="16EECBA6" w14:textId="77777777" w:rsidR="00325CAA" w:rsidRDefault="00000000">
      <w:pPr>
        <w:jc w:val="both"/>
        <w:rPr>
          <w:rFonts w:ascii="Arial" w:eastAsia="Arial" w:hAnsi="Arial" w:cs="Arial"/>
          <w:b/>
          <w:bCs/>
          <w:sz w:val="20"/>
          <w:szCs w:val="20"/>
        </w:rPr>
      </w:pPr>
      <w:r>
        <w:rPr>
          <w:rFonts w:ascii="Arial" w:eastAsia="Arial" w:hAnsi="Arial" w:cs="Arial"/>
          <w:b/>
          <w:bCs/>
          <w:sz w:val="20"/>
          <w:szCs w:val="20"/>
        </w:rPr>
        <w:t>This PDF file includes:</w:t>
      </w:r>
    </w:p>
    <w:p w14:paraId="62076C41" w14:textId="77777777" w:rsidR="00325CAA" w:rsidRDefault="00000000">
      <w:pPr>
        <w:jc w:val="both"/>
        <w:rPr>
          <w:rFonts w:ascii="Arial" w:eastAsia="Arial" w:hAnsi="Arial" w:cs="Arial"/>
          <w:sz w:val="20"/>
          <w:szCs w:val="20"/>
        </w:rPr>
      </w:pPr>
      <w:r>
        <w:rPr>
          <w:rFonts w:ascii="Arial" w:eastAsia="Arial" w:hAnsi="Arial" w:cs="Arial"/>
          <w:sz w:val="20"/>
          <w:szCs w:val="20"/>
        </w:rPr>
        <w:t xml:space="preserve"> </w:t>
      </w:r>
    </w:p>
    <w:p w14:paraId="51D0E85B" w14:textId="77777777" w:rsidR="00325CAA" w:rsidRDefault="00000000">
      <w:pPr>
        <w:ind w:left="720"/>
        <w:jc w:val="both"/>
        <w:rPr>
          <w:rFonts w:ascii="Arial" w:eastAsia="Arial" w:hAnsi="Arial" w:cs="Arial"/>
          <w:sz w:val="20"/>
          <w:szCs w:val="20"/>
        </w:rPr>
      </w:pPr>
      <w:r>
        <w:rPr>
          <w:rFonts w:ascii="Arial" w:eastAsia="Arial" w:hAnsi="Arial" w:cs="Arial"/>
          <w:sz w:val="20"/>
          <w:szCs w:val="20"/>
        </w:rPr>
        <w:t>Supporting Methods</w:t>
      </w:r>
    </w:p>
    <w:p w14:paraId="566ED6BB" w14:textId="77777777" w:rsidR="00325CAA" w:rsidRDefault="00000000">
      <w:pPr>
        <w:ind w:left="720"/>
        <w:jc w:val="both"/>
        <w:rPr>
          <w:rFonts w:ascii="Arial" w:eastAsia="Arial" w:hAnsi="Arial" w:cs="Arial"/>
          <w:sz w:val="20"/>
          <w:szCs w:val="20"/>
        </w:rPr>
      </w:pPr>
      <w:r>
        <w:rPr>
          <w:rFonts w:ascii="Arial" w:eastAsia="Arial" w:hAnsi="Arial" w:cs="Arial"/>
          <w:sz w:val="20"/>
          <w:szCs w:val="20"/>
        </w:rPr>
        <w:t>Figures S1 to S9</w:t>
      </w:r>
    </w:p>
    <w:p w14:paraId="75309E72" w14:textId="77777777" w:rsidR="00325CAA" w:rsidRDefault="00000000">
      <w:pPr>
        <w:ind w:left="720"/>
        <w:jc w:val="both"/>
        <w:rPr>
          <w:rFonts w:ascii="Arial" w:eastAsia="Arial" w:hAnsi="Arial" w:cs="Arial"/>
          <w:sz w:val="20"/>
          <w:szCs w:val="20"/>
        </w:rPr>
      </w:pPr>
      <w:r>
        <w:rPr>
          <w:rFonts w:ascii="Arial" w:eastAsia="Arial" w:hAnsi="Arial" w:cs="Arial"/>
          <w:sz w:val="20"/>
          <w:szCs w:val="20"/>
        </w:rPr>
        <w:t>Tables S1 to S6</w:t>
      </w:r>
    </w:p>
    <w:p w14:paraId="653B6570" w14:textId="77777777" w:rsidR="00325CAA" w:rsidRDefault="00000000">
      <w:pPr>
        <w:keepNext/>
        <w:spacing w:before="120" w:after="60"/>
        <w:jc w:val="both"/>
        <w:rPr>
          <w:rFonts w:ascii="Arial" w:eastAsia="Arial" w:hAnsi="Arial" w:cs="Arial"/>
        </w:rPr>
      </w:pPr>
      <w:r>
        <w:rPr>
          <w:rFonts w:ascii="Arial" w:eastAsia="Arial" w:hAnsi="Arial" w:cs="Arial"/>
          <w:noProof/>
        </w:rPr>
        <w:lastRenderedPageBreak/>
        <w:drawing>
          <wp:inline distT="0" distB="0" distL="0" distR="0" wp14:anchorId="2F60A805" wp14:editId="2A1A8AA7">
            <wp:extent cx="5274310" cy="3596640"/>
            <wp:effectExtent l="0" t="0" r="0" b="0"/>
            <wp:docPr id="3" name="image12.png" descr="Expression and purification analysis of the DruMFGE complex and individual Dru proteins by SDS-PAGE."/>
            <wp:cNvGraphicFramePr/>
            <a:graphic xmlns:a="http://schemas.openxmlformats.org/drawingml/2006/main">
              <a:graphicData uri="http://schemas.openxmlformats.org/drawingml/2006/picture">
                <pic:pic xmlns:pic="http://schemas.openxmlformats.org/drawingml/2006/picture">
                  <pic:nvPicPr>
                    <pic:cNvPr id="0" name="image12.png" descr="Expression and purification analysis of the DruMFGE complex and individual Dru proteins by SDS-PAGE."/>
                    <pic:cNvPicPr preferRelativeResize="0"/>
                  </pic:nvPicPr>
                  <pic:blipFill>
                    <a:blip r:embed="rId5"/>
                    <a:srcRect/>
                    <a:stretch>
                      <a:fillRect/>
                    </a:stretch>
                  </pic:blipFill>
                  <pic:spPr>
                    <a:xfrm>
                      <a:off x="0" y="0"/>
                      <a:ext cx="5274310" cy="3596640"/>
                    </a:xfrm>
                    <a:prstGeom prst="rect">
                      <a:avLst/>
                    </a:prstGeom>
                    <a:ln/>
                  </pic:spPr>
                </pic:pic>
              </a:graphicData>
            </a:graphic>
          </wp:inline>
        </w:drawing>
      </w:r>
    </w:p>
    <w:p w14:paraId="32AF546D" w14:textId="77777777" w:rsidR="00325CAA" w:rsidRDefault="00000000">
      <w:pPr>
        <w:keepLines/>
        <w:spacing w:before="120" w:after="120"/>
        <w:jc w:val="both"/>
        <w:rPr>
          <w:rFonts w:ascii="Arial" w:eastAsia="Arial" w:hAnsi="Arial" w:cs="Arial"/>
        </w:rPr>
      </w:pPr>
      <w:r>
        <w:rPr>
          <w:rFonts w:ascii="Arial" w:eastAsia="Arial" w:hAnsi="Arial" w:cs="Arial"/>
          <w:b/>
          <w:bCs/>
          <w:sz w:val="20"/>
          <w:szCs w:val="20"/>
        </w:rPr>
        <w:t>Figure S1.</w:t>
      </w:r>
      <w:r>
        <w:rPr>
          <w:rFonts w:ascii="Arial Unicode MS" w:eastAsia="Arial Unicode MS" w:hAnsi="Arial Unicode MS" w:cs="Arial Unicode MS"/>
          <w:sz w:val="20"/>
          <w:szCs w:val="20"/>
        </w:rPr>
        <w:t xml:space="preserve"> Expression and purification analysis of </w:t>
      </w:r>
      <w:proofErr w:type="spellStart"/>
      <w:r>
        <w:rPr>
          <w:rFonts w:ascii="Arial Unicode MS" w:eastAsia="Arial Unicode MS" w:hAnsi="Arial Unicode MS" w:cs="Arial Unicode MS"/>
          <w:sz w:val="20"/>
          <w:szCs w:val="20"/>
        </w:rPr>
        <w:t>DruMFGE</w:t>
      </w:r>
      <w:proofErr w:type="spellEnd"/>
      <w:r>
        <w:rPr>
          <w:rFonts w:ascii="Arial Unicode MS" w:eastAsia="Arial Unicode MS" w:hAnsi="Arial Unicode MS" w:cs="Arial Unicode MS"/>
          <w:sz w:val="20"/>
          <w:szCs w:val="20"/>
        </w:rPr>
        <w:t xml:space="preserve"> complex and individual proteins by SDS-PAGE. (A) Co-expression of </w:t>
      </w:r>
      <w:proofErr w:type="spellStart"/>
      <w:r>
        <w:rPr>
          <w:rFonts w:ascii="Arial Unicode MS" w:eastAsia="Arial Unicode MS" w:hAnsi="Arial Unicode MS" w:cs="Arial Unicode MS"/>
          <w:sz w:val="20"/>
          <w:szCs w:val="20"/>
        </w:rPr>
        <w:t>DruMFGE</w:t>
      </w:r>
      <w:proofErr w:type="spellEnd"/>
      <w:r>
        <w:rPr>
          <w:rFonts w:ascii="Arial Unicode MS" w:eastAsia="Arial Unicode MS" w:hAnsi="Arial Unicode MS" w:cs="Arial Unicode MS"/>
          <w:sz w:val="20"/>
          <w:szCs w:val="20"/>
        </w:rPr>
        <w:t xml:space="preserve"> complex. (B) Expression of </w:t>
      </w:r>
      <w:proofErr w:type="spellStart"/>
      <w:r>
        <w:rPr>
          <w:rFonts w:ascii="Arial Unicode MS" w:eastAsia="Arial Unicode MS" w:hAnsi="Arial Unicode MS" w:cs="Arial Unicode MS"/>
          <w:sz w:val="20"/>
          <w:szCs w:val="20"/>
        </w:rPr>
        <w:t>DruM</w:t>
      </w:r>
      <w:proofErr w:type="spellEnd"/>
      <w:r>
        <w:rPr>
          <w:rFonts w:ascii="Arial Unicode MS" w:eastAsia="Arial Unicode MS" w:hAnsi="Arial Unicode MS" w:cs="Arial Unicode MS"/>
          <w:sz w:val="20"/>
          <w:szCs w:val="20"/>
        </w:rPr>
        <w:t xml:space="preserve">. (C) Expression of </w:t>
      </w:r>
      <w:proofErr w:type="spellStart"/>
      <w:r>
        <w:rPr>
          <w:rFonts w:ascii="Arial Unicode MS" w:eastAsia="Arial Unicode MS" w:hAnsi="Arial Unicode MS" w:cs="Arial Unicode MS"/>
          <w:sz w:val="20"/>
          <w:szCs w:val="20"/>
        </w:rPr>
        <w:t>DruF</w:t>
      </w:r>
      <w:proofErr w:type="spellEnd"/>
      <w:r>
        <w:rPr>
          <w:rFonts w:ascii="Arial Unicode MS" w:eastAsia="Arial Unicode MS" w:hAnsi="Arial Unicode MS" w:cs="Arial Unicode MS"/>
          <w:sz w:val="20"/>
          <w:szCs w:val="20"/>
        </w:rPr>
        <w:t xml:space="preserve">. (D) Expression of </w:t>
      </w:r>
      <w:proofErr w:type="spellStart"/>
      <w:r>
        <w:rPr>
          <w:rFonts w:ascii="Arial Unicode MS" w:eastAsia="Arial Unicode MS" w:hAnsi="Arial Unicode MS" w:cs="Arial Unicode MS"/>
          <w:sz w:val="20"/>
          <w:szCs w:val="20"/>
        </w:rPr>
        <w:t>DruG</w:t>
      </w:r>
      <w:proofErr w:type="spellEnd"/>
      <w:r>
        <w:rPr>
          <w:rFonts w:ascii="Arial Unicode MS" w:eastAsia="Arial Unicode MS" w:hAnsi="Arial Unicode MS" w:cs="Arial Unicode MS"/>
          <w:sz w:val="20"/>
          <w:szCs w:val="20"/>
        </w:rPr>
        <w:t xml:space="preserve">. (E) Expression of </w:t>
      </w:r>
      <w:proofErr w:type="spellStart"/>
      <w:r>
        <w:rPr>
          <w:rFonts w:ascii="Arial Unicode MS" w:eastAsia="Arial Unicode MS" w:hAnsi="Arial Unicode MS" w:cs="Arial Unicode MS"/>
          <w:sz w:val="20"/>
          <w:szCs w:val="20"/>
        </w:rPr>
        <w:t>DruE</w:t>
      </w:r>
      <w:proofErr w:type="spellEnd"/>
      <w:r>
        <w:rPr>
          <w:rFonts w:ascii="Arial Unicode MS" w:eastAsia="Arial Unicode MS" w:hAnsi="Arial Unicode MS" w:cs="Arial Unicode MS"/>
          <w:sz w:val="20"/>
          <w:szCs w:val="20"/>
        </w:rPr>
        <w:t xml:space="preserve">. Protein samples were analyzed by SDS-PAGE followed by Coomassie blue staining. The results show that </w:t>
      </w:r>
      <w:proofErr w:type="spellStart"/>
      <w:r>
        <w:rPr>
          <w:rFonts w:ascii="Arial Unicode MS" w:eastAsia="Arial Unicode MS" w:hAnsi="Arial Unicode MS" w:cs="Arial Unicode MS"/>
          <w:sz w:val="20"/>
          <w:szCs w:val="20"/>
        </w:rPr>
        <w:t>DruM</w:t>
      </w:r>
      <w:proofErr w:type="spellEnd"/>
      <w:r>
        <w:rPr>
          <w:rFonts w:ascii="Arial Unicode MS" w:eastAsia="Arial Unicode MS" w:hAnsi="Arial Unicode MS" w:cs="Arial Unicode MS"/>
          <w:sz w:val="20"/>
          <w:szCs w:val="20"/>
        </w:rPr>
        <w:t xml:space="preserve"> and </w:t>
      </w:r>
      <w:proofErr w:type="spellStart"/>
      <w:r>
        <w:rPr>
          <w:rFonts w:ascii="Arial Unicode MS" w:eastAsia="Arial Unicode MS" w:hAnsi="Arial Unicode MS" w:cs="Arial Unicode MS"/>
          <w:sz w:val="20"/>
          <w:szCs w:val="20"/>
        </w:rPr>
        <w:t>DruE</w:t>
      </w:r>
      <w:proofErr w:type="spellEnd"/>
      <w:r>
        <w:rPr>
          <w:rFonts w:ascii="Arial Unicode MS" w:eastAsia="Arial Unicode MS" w:hAnsi="Arial Unicode MS" w:cs="Arial Unicode MS"/>
          <w:sz w:val="20"/>
          <w:szCs w:val="20"/>
        </w:rPr>
        <w:t xml:space="preserve"> are soluble (found in the supernatant), whereas </w:t>
      </w:r>
      <w:proofErr w:type="spellStart"/>
      <w:r>
        <w:rPr>
          <w:rFonts w:ascii="Arial Unicode MS" w:eastAsia="Arial Unicode MS" w:hAnsi="Arial Unicode MS" w:cs="Arial Unicode MS"/>
          <w:sz w:val="20"/>
          <w:szCs w:val="20"/>
        </w:rPr>
        <w:t>DruF</w:t>
      </w:r>
      <w:proofErr w:type="spellEnd"/>
      <w:r>
        <w:rPr>
          <w:rFonts w:ascii="Arial Unicode MS" w:eastAsia="Arial Unicode MS" w:hAnsi="Arial Unicode MS" w:cs="Arial Unicode MS"/>
          <w:sz w:val="20"/>
          <w:szCs w:val="20"/>
        </w:rPr>
        <w:t xml:space="preserve"> and </w:t>
      </w:r>
      <w:proofErr w:type="spellStart"/>
      <w:r>
        <w:rPr>
          <w:rFonts w:ascii="Arial Unicode MS" w:eastAsia="Arial Unicode MS" w:hAnsi="Arial Unicode MS" w:cs="Arial Unicode MS"/>
          <w:sz w:val="20"/>
          <w:szCs w:val="20"/>
        </w:rPr>
        <w:t>DruG</w:t>
      </w:r>
      <w:proofErr w:type="spellEnd"/>
      <w:r>
        <w:rPr>
          <w:rFonts w:ascii="Arial Unicode MS" w:eastAsia="Arial Unicode MS" w:hAnsi="Arial Unicode MS" w:cs="Arial Unicode MS"/>
          <w:sz w:val="20"/>
          <w:szCs w:val="20"/>
        </w:rPr>
        <w:t xml:space="preserve"> are insoluble (found in the pellet). Lane "Marker" indicates the protein molecular weight ladder (labeled in </w:t>
      </w:r>
      <w:proofErr w:type="spellStart"/>
      <w:r>
        <w:rPr>
          <w:rFonts w:ascii="Arial Unicode MS" w:eastAsia="Arial Unicode MS" w:hAnsi="Arial Unicode MS" w:cs="Arial Unicode MS"/>
          <w:sz w:val="20"/>
          <w:szCs w:val="20"/>
        </w:rPr>
        <w:t>kDa</w:t>
      </w:r>
      <w:proofErr w:type="spellEnd"/>
      <w:r>
        <w:rPr>
          <w:rFonts w:ascii="Arial Unicode MS" w:eastAsia="Arial Unicode MS" w:hAnsi="Arial Unicode MS" w:cs="Arial Unicode MS"/>
          <w:sz w:val="20"/>
          <w:szCs w:val="20"/>
        </w:rPr>
        <w:t xml:space="preserve">). Other lanes represent different fractions collected during the purification process, including supernatant, pellet, flow-through, and imidazole elution fractions at various concentrations (20, 50, 100, and 250 mM). Red boxes highlight the target </w:t>
      </w:r>
      <w:proofErr w:type="gramStart"/>
      <w:r>
        <w:rPr>
          <w:rFonts w:ascii="Arial Unicode MS" w:eastAsia="Arial Unicode MS" w:hAnsi="Arial Unicode MS" w:cs="Arial Unicode MS"/>
          <w:sz w:val="20"/>
          <w:szCs w:val="20"/>
        </w:rPr>
        <w:t>proteins.（</w:t>
      </w:r>
      <w:proofErr w:type="gramEnd"/>
      <w:r>
        <w:rPr>
          <w:rFonts w:ascii="Arial Unicode MS" w:eastAsia="Arial Unicode MS" w:hAnsi="Arial Unicode MS" w:cs="Arial Unicode MS"/>
          <w:sz w:val="20"/>
          <w:szCs w:val="20"/>
        </w:rPr>
        <w:t>标出蛋白大小，ladder）</w:t>
      </w:r>
    </w:p>
    <w:p w14:paraId="0B46B22B" w14:textId="77777777" w:rsidR="00325CAA" w:rsidRDefault="00000000">
      <w:pPr>
        <w:keepNext/>
        <w:spacing w:before="120" w:after="60"/>
        <w:jc w:val="both"/>
        <w:rPr>
          <w:rFonts w:ascii="Arial" w:eastAsia="Arial" w:hAnsi="Arial" w:cs="Arial"/>
        </w:rPr>
      </w:pPr>
      <w:r>
        <w:rPr>
          <w:rFonts w:ascii="Arial" w:eastAsia="Arial" w:hAnsi="Arial" w:cs="Arial"/>
          <w:noProof/>
          <w:color w:val="000000"/>
          <w:highlight w:val="white"/>
        </w:rPr>
        <w:lastRenderedPageBreak/>
        <w:drawing>
          <wp:inline distT="0" distB="0" distL="0" distR="0" wp14:anchorId="57460368" wp14:editId="33FD8559">
            <wp:extent cx="5274310" cy="7434580"/>
            <wp:effectExtent l="0" t="0" r="0" b="0"/>
            <wp:docPr id="2" name="image3.png" descr="Plaque assays evaluating Pf-5 DruE antiphage activity against diverse phages."/>
            <wp:cNvGraphicFramePr/>
            <a:graphic xmlns:a="http://schemas.openxmlformats.org/drawingml/2006/main">
              <a:graphicData uri="http://schemas.openxmlformats.org/drawingml/2006/picture">
                <pic:pic xmlns:pic="http://schemas.openxmlformats.org/drawingml/2006/picture">
                  <pic:nvPicPr>
                    <pic:cNvPr id="0" name="image3.png" descr="Plaque assays evaluating Pf-5 DruE antiphage activity against diverse phages."/>
                    <pic:cNvPicPr preferRelativeResize="0"/>
                  </pic:nvPicPr>
                  <pic:blipFill>
                    <a:blip r:embed="rId6"/>
                    <a:srcRect/>
                    <a:stretch>
                      <a:fillRect/>
                    </a:stretch>
                  </pic:blipFill>
                  <pic:spPr>
                    <a:xfrm>
                      <a:off x="0" y="0"/>
                      <a:ext cx="5274310" cy="7434580"/>
                    </a:xfrm>
                    <a:prstGeom prst="rect">
                      <a:avLst/>
                    </a:prstGeom>
                    <a:ln/>
                  </pic:spPr>
                </pic:pic>
              </a:graphicData>
            </a:graphic>
          </wp:inline>
        </w:drawing>
      </w:r>
    </w:p>
    <w:p w14:paraId="322DC38F" w14:textId="77777777" w:rsidR="00325CAA" w:rsidRDefault="00000000">
      <w:pPr>
        <w:keepLines/>
        <w:spacing w:before="120" w:after="120"/>
        <w:jc w:val="both"/>
        <w:rPr>
          <w:rFonts w:ascii="Arial" w:eastAsia="Arial" w:hAnsi="Arial" w:cs="Arial"/>
        </w:rPr>
      </w:pPr>
      <w:r>
        <w:rPr>
          <w:rFonts w:ascii="Arial" w:eastAsia="Arial" w:hAnsi="Arial" w:cs="Arial"/>
          <w:b/>
          <w:bCs/>
          <w:sz w:val="20"/>
          <w:szCs w:val="20"/>
        </w:rPr>
        <w:lastRenderedPageBreak/>
        <w:t>Figure S2.</w:t>
      </w:r>
      <w:r>
        <w:rPr>
          <w:rFonts w:ascii="Arial" w:eastAsia="Arial" w:hAnsi="Arial" w:cs="Arial"/>
          <w:sz w:val="20"/>
          <w:szCs w:val="20"/>
        </w:rPr>
        <w:t xml:space="preserve"> Representative plaque </w:t>
      </w:r>
      <w:proofErr w:type="gramStart"/>
      <w:r>
        <w:rPr>
          <w:rFonts w:ascii="Arial" w:eastAsia="Arial" w:hAnsi="Arial" w:cs="Arial"/>
          <w:sz w:val="20"/>
          <w:szCs w:val="20"/>
        </w:rPr>
        <w:t>assays</w:t>
      </w:r>
      <w:proofErr w:type="gramEnd"/>
      <w:r>
        <w:rPr>
          <w:rFonts w:ascii="Arial" w:eastAsia="Arial" w:hAnsi="Arial" w:cs="Arial"/>
          <w:sz w:val="20"/>
          <w:szCs w:val="20"/>
        </w:rPr>
        <w:t xml:space="preserve"> evaluating the </w:t>
      </w:r>
      <w:proofErr w:type="spellStart"/>
      <w:r>
        <w:rPr>
          <w:rFonts w:ascii="Arial" w:eastAsia="Arial" w:hAnsi="Arial" w:cs="Arial"/>
          <w:sz w:val="20"/>
          <w:szCs w:val="20"/>
        </w:rPr>
        <w:t>defence</w:t>
      </w:r>
      <w:proofErr w:type="spellEnd"/>
      <w:r>
        <w:rPr>
          <w:rFonts w:ascii="Arial" w:eastAsia="Arial" w:hAnsi="Arial" w:cs="Arial"/>
          <w:sz w:val="20"/>
          <w:szCs w:val="20"/>
        </w:rPr>
        <w:t xml:space="preserve"> activity of Pf-5 </w:t>
      </w:r>
      <w:proofErr w:type="spellStart"/>
      <w:r>
        <w:rPr>
          <w:rFonts w:ascii="Arial" w:eastAsia="Arial" w:hAnsi="Arial" w:cs="Arial"/>
          <w:sz w:val="20"/>
          <w:szCs w:val="20"/>
        </w:rPr>
        <w:t>DruE</w:t>
      </w:r>
      <w:proofErr w:type="spellEnd"/>
      <w:r>
        <w:rPr>
          <w:rFonts w:ascii="Arial" w:eastAsia="Arial" w:hAnsi="Arial" w:cs="Arial"/>
          <w:sz w:val="20"/>
          <w:szCs w:val="20"/>
        </w:rPr>
        <w:t xml:space="preserve"> against diverse phages. Phage spot assays were performed to evaluate the in vivo </w:t>
      </w:r>
      <w:proofErr w:type="spellStart"/>
      <w:r>
        <w:rPr>
          <w:rFonts w:ascii="Arial" w:eastAsia="Arial" w:hAnsi="Arial" w:cs="Arial"/>
          <w:sz w:val="20"/>
          <w:szCs w:val="20"/>
        </w:rPr>
        <w:t>defence</w:t>
      </w:r>
      <w:proofErr w:type="spellEnd"/>
      <w:r>
        <w:rPr>
          <w:rFonts w:ascii="Arial" w:eastAsia="Arial" w:hAnsi="Arial" w:cs="Arial"/>
          <w:sz w:val="20"/>
          <w:szCs w:val="20"/>
        </w:rPr>
        <w:t xml:space="preserve"> activity of Pf-5 </w:t>
      </w:r>
      <w:proofErr w:type="spellStart"/>
      <w:r>
        <w:rPr>
          <w:rFonts w:ascii="Arial" w:eastAsia="Arial" w:hAnsi="Arial" w:cs="Arial"/>
          <w:sz w:val="20"/>
          <w:szCs w:val="20"/>
        </w:rPr>
        <w:t>DruE</w:t>
      </w:r>
      <w:proofErr w:type="spellEnd"/>
      <w:r>
        <w:rPr>
          <w:rFonts w:ascii="Arial" w:eastAsia="Arial" w:hAnsi="Arial" w:cs="Arial"/>
          <w:sz w:val="20"/>
          <w:szCs w:val="20"/>
        </w:rPr>
        <w:t xml:space="preserve"> in Escherichia coli. Ten-fold serial dilutions of diverse phage lysates (T1, T4, T5, T7, and λ), indicated by the graded wedges, were spotted onto bacterial lawns harboring either a negative control vector (</w:t>
      </w:r>
      <w:proofErr w:type="spellStart"/>
      <w:r>
        <w:rPr>
          <w:rFonts w:ascii="Arial" w:eastAsia="Arial" w:hAnsi="Arial" w:cs="Arial"/>
          <w:sz w:val="20"/>
          <w:szCs w:val="20"/>
        </w:rPr>
        <w:t>NegCon</w:t>
      </w:r>
      <w:proofErr w:type="spellEnd"/>
      <w:r>
        <w:rPr>
          <w:rFonts w:ascii="Arial" w:eastAsia="Arial" w:hAnsi="Arial" w:cs="Arial"/>
          <w:sz w:val="20"/>
          <w:szCs w:val="20"/>
        </w:rPr>
        <w:t xml:space="preserve">) or expressing Pf-5 </w:t>
      </w:r>
      <w:proofErr w:type="spellStart"/>
      <w:r>
        <w:rPr>
          <w:rFonts w:ascii="Arial" w:eastAsia="Arial" w:hAnsi="Arial" w:cs="Arial"/>
          <w:sz w:val="20"/>
          <w:szCs w:val="20"/>
        </w:rPr>
        <w:t>DruE</w:t>
      </w:r>
      <w:proofErr w:type="spellEnd"/>
      <w:r>
        <w:rPr>
          <w:rFonts w:ascii="Arial" w:eastAsia="Arial" w:hAnsi="Arial" w:cs="Arial"/>
          <w:sz w:val="20"/>
          <w:szCs w:val="20"/>
        </w:rPr>
        <w:t xml:space="preserve"> alone. Compared to the robust infection observed in the </w:t>
      </w:r>
      <w:proofErr w:type="spellStart"/>
      <w:r>
        <w:rPr>
          <w:rFonts w:ascii="Arial" w:eastAsia="Arial" w:hAnsi="Arial" w:cs="Arial"/>
          <w:sz w:val="20"/>
          <w:szCs w:val="20"/>
        </w:rPr>
        <w:t>NegCon</w:t>
      </w:r>
      <w:proofErr w:type="spellEnd"/>
      <w:r>
        <w:rPr>
          <w:rFonts w:ascii="Arial" w:eastAsia="Arial" w:hAnsi="Arial" w:cs="Arial"/>
          <w:sz w:val="20"/>
          <w:szCs w:val="20"/>
        </w:rPr>
        <w:t xml:space="preserve"> group, cells expressing solely Pf-5 </w:t>
      </w:r>
      <w:proofErr w:type="spellStart"/>
      <w:r>
        <w:rPr>
          <w:rFonts w:ascii="Arial" w:eastAsia="Arial" w:hAnsi="Arial" w:cs="Arial"/>
          <w:sz w:val="20"/>
          <w:szCs w:val="20"/>
        </w:rPr>
        <w:t>DruE</w:t>
      </w:r>
      <w:proofErr w:type="spellEnd"/>
      <w:r>
        <w:rPr>
          <w:rFonts w:ascii="Arial" w:eastAsia="Arial" w:hAnsi="Arial" w:cs="Arial"/>
          <w:sz w:val="20"/>
          <w:szCs w:val="20"/>
        </w:rPr>
        <w:t xml:space="preserve"> exhibited a weak but distinct reduction in susceptibility to T1 and T7 phages, specifically resulting in an approximate 10-fold decrease in the efficiency of plating (EOP) of T7. In contrast, no observable protective effect was detected against T4, T5, or λ phages, which maintained plaque formation dynamics identical to those of the control. These results indicate that under basal conditions, the antiphage activity mediated by standalone Pf-5 </w:t>
      </w:r>
      <w:proofErr w:type="spellStart"/>
      <w:r>
        <w:rPr>
          <w:rFonts w:ascii="Arial" w:eastAsia="Arial" w:hAnsi="Arial" w:cs="Arial"/>
          <w:sz w:val="20"/>
          <w:szCs w:val="20"/>
        </w:rPr>
        <w:t>DruE</w:t>
      </w:r>
      <w:proofErr w:type="spellEnd"/>
      <w:r>
        <w:rPr>
          <w:rFonts w:ascii="Arial" w:eastAsia="Arial" w:hAnsi="Arial" w:cs="Arial"/>
          <w:sz w:val="20"/>
          <w:szCs w:val="20"/>
        </w:rPr>
        <w:t xml:space="preserve"> is highly specific rather than broad-spectrum, conferring only a modest degree of protection.</w:t>
      </w:r>
    </w:p>
    <w:p w14:paraId="20B417AC" w14:textId="77777777" w:rsidR="00325CAA" w:rsidRDefault="00325CAA">
      <w:pPr>
        <w:jc w:val="both"/>
        <w:rPr>
          <w:rFonts w:ascii="Arial" w:eastAsia="Arial" w:hAnsi="Arial" w:cs="Arial"/>
        </w:rPr>
      </w:pPr>
    </w:p>
    <w:p w14:paraId="37FCE957" w14:textId="77777777" w:rsidR="00325CAA" w:rsidRDefault="00000000">
      <w:pPr>
        <w:keepNext/>
        <w:spacing w:before="120" w:after="60"/>
        <w:jc w:val="both"/>
        <w:rPr>
          <w:rFonts w:ascii="Arial" w:eastAsia="Arial" w:hAnsi="Arial" w:cs="Arial"/>
        </w:rPr>
      </w:pPr>
      <w:r>
        <w:rPr>
          <w:rFonts w:ascii="Arial" w:eastAsia="Arial" w:hAnsi="Arial" w:cs="Arial"/>
          <w:noProof/>
        </w:rPr>
        <w:drawing>
          <wp:inline distT="114300" distB="114300" distL="114300" distR="114300" wp14:anchorId="1FF175A2" wp14:editId="0D3A9A93">
            <wp:extent cx="5276850" cy="5090368"/>
            <wp:effectExtent l="0" t="0" r="0" b="0"/>
            <wp:docPr id="4" name="image7.png" descr="Cryo-EM workflow and validation for the DruE–DNA–ADP complex."/>
            <wp:cNvGraphicFramePr/>
            <a:graphic xmlns:a="http://schemas.openxmlformats.org/drawingml/2006/main">
              <a:graphicData uri="http://schemas.openxmlformats.org/drawingml/2006/picture">
                <pic:pic xmlns:pic="http://schemas.openxmlformats.org/drawingml/2006/picture">
                  <pic:nvPicPr>
                    <pic:cNvPr id="0" name="image7.png" descr="Cryo-EM workflow and validation for the DruE–DNA–ADP complex."/>
                    <pic:cNvPicPr preferRelativeResize="0"/>
                  </pic:nvPicPr>
                  <pic:blipFill>
                    <a:blip r:embed="rId7"/>
                    <a:srcRect b="7379"/>
                    <a:stretch>
                      <a:fillRect/>
                    </a:stretch>
                  </pic:blipFill>
                  <pic:spPr>
                    <a:xfrm>
                      <a:off x="0" y="0"/>
                      <a:ext cx="5276850" cy="5090368"/>
                    </a:xfrm>
                    <a:prstGeom prst="rect">
                      <a:avLst/>
                    </a:prstGeom>
                    <a:ln/>
                  </pic:spPr>
                </pic:pic>
              </a:graphicData>
            </a:graphic>
          </wp:inline>
        </w:drawing>
      </w:r>
    </w:p>
    <w:p w14:paraId="7C908FDC" w14:textId="77777777" w:rsidR="00325CAA" w:rsidRDefault="00000000">
      <w:pPr>
        <w:keepLines/>
        <w:spacing w:before="120" w:after="120"/>
        <w:jc w:val="both"/>
        <w:rPr>
          <w:rFonts w:ascii="Arial" w:eastAsia="Arial" w:hAnsi="Arial" w:cs="Arial"/>
        </w:rPr>
      </w:pPr>
      <w:r>
        <w:rPr>
          <w:rFonts w:ascii="Arial" w:eastAsia="Arial" w:hAnsi="Arial" w:cs="Arial"/>
          <w:b/>
          <w:bCs/>
          <w:sz w:val="20"/>
          <w:szCs w:val="20"/>
        </w:rPr>
        <w:t>Figure S3.</w:t>
      </w:r>
      <w:r>
        <w:rPr>
          <w:rFonts w:ascii="Arial" w:eastAsia="Arial" w:hAnsi="Arial" w:cs="Arial"/>
          <w:sz w:val="20"/>
          <w:szCs w:val="20"/>
        </w:rPr>
        <w:t xml:space="preserve"> Cryo-EM of the </w:t>
      </w:r>
      <w:proofErr w:type="spellStart"/>
      <w:r>
        <w:rPr>
          <w:rFonts w:ascii="Arial" w:eastAsia="Arial" w:hAnsi="Arial" w:cs="Arial"/>
          <w:sz w:val="20"/>
          <w:szCs w:val="20"/>
        </w:rPr>
        <w:t>DruE</w:t>
      </w:r>
      <w:proofErr w:type="spellEnd"/>
      <w:r>
        <w:rPr>
          <w:rFonts w:ascii="Arial" w:eastAsia="Arial" w:hAnsi="Arial" w:cs="Arial"/>
          <w:sz w:val="20"/>
          <w:szCs w:val="20"/>
        </w:rPr>
        <w:t xml:space="preserve">–DNA–ADP complex. (A) DNA </w:t>
      </w:r>
      <w:proofErr w:type="gramStart"/>
      <w:r>
        <w:rPr>
          <w:rFonts w:ascii="Arial" w:eastAsia="Arial" w:hAnsi="Arial" w:cs="Arial"/>
          <w:sz w:val="20"/>
          <w:szCs w:val="20"/>
        </w:rPr>
        <w:t>substrate</w:t>
      </w:r>
      <w:proofErr w:type="gramEnd"/>
      <w:r>
        <w:rPr>
          <w:rFonts w:ascii="Arial" w:eastAsia="Arial" w:hAnsi="Arial" w:cs="Arial"/>
          <w:sz w:val="20"/>
          <w:szCs w:val="20"/>
        </w:rPr>
        <w:t xml:space="preserve"> used for structure determination. (B) Size exclusion chromatography profile of </w:t>
      </w:r>
      <w:proofErr w:type="spellStart"/>
      <w:r>
        <w:rPr>
          <w:rFonts w:ascii="Arial" w:eastAsia="Arial" w:hAnsi="Arial" w:cs="Arial"/>
          <w:sz w:val="20"/>
          <w:szCs w:val="20"/>
        </w:rPr>
        <w:t>DruE</w:t>
      </w:r>
      <w:proofErr w:type="spellEnd"/>
      <w:r>
        <w:rPr>
          <w:rFonts w:ascii="Arial" w:eastAsia="Arial" w:hAnsi="Arial" w:cs="Arial"/>
          <w:sz w:val="20"/>
          <w:szCs w:val="20"/>
        </w:rPr>
        <w:t xml:space="preserve">. The </w:t>
      </w:r>
      <w:proofErr w:type="gramStart"/>
      <w:r>
        <w:rPr>
          <w:rFonts w:ascii="Arial" w:eastAsia="Arial" w:hAnsi="Arial" w:cs="Arial"/>
          <w:sz w:val="20"/>
          <w:szCs w:val="20"/>
        </w:rPr>
        <w:t>insets</w:t>
      </w:r>
      <w:proofErr w:type="gramEnd"/>
      <w:r>
        <w:rPr>
          <w:rFonts w:ascii="Arial" w:eastAsia="Arial" w:hAnsi="Arial" w:cs="Arial"/>
          <w:sz w:val="20"/>
          <w:szCs w:val="20"/>
        </w:rPr>
        <w:t xml:space="preserve"> show SDS-PAGE profiles of the peak of </w:t>
      </w:r>
      <w:proofErr w:type="spellStart"/>
      <w:r>
        <w:rPr>
          <w:rFonts w:ascii="Arial" w:eastAsia="Arial" w:hAnsi="Arial" w:cs="Arial"/>
          <w:sz w:val="20"/>
          <w:szCs w:val="20"/>
        </w:rPr>
        <w:t>DruE</w:t>
      </w:r>
      <w:proofErr w:type="spellEnd"/>
      <w:r>
        <w:rPr>
          <w:rFonts w:ascii="Arial" w:eastAsia="Arial" w:hAnsi="Arial" w:cs="Arial"/>
          <w:sz w:val="20"/>
          <w:szCs w:val="20"/>
        </w:rPr>
        <w:t>. (C) Workflow schematics for cryo-EM data collection, and processing. Flows continue from left-hand side of the following row unless otherwise indicated.</w:t>
      </w:r>
    </w:p>
    <w:p w14:paraId="50EBE248" w14:textId="77777777" w:rsidR="00325CAA" w:rsidRDefault="00325CAA">
      <w:pPr>
        <w:jc w:val="both"/>
        <w:rPr>
          <w:rFonts w:ascii="Arial" w:eastAsia="Arial" w:hAnsi="Arial" w:cs="Arial"/>
        </w:rPr>
      </w:pPr>
    </w:p>
    <w:p w14:paraId="0454CBA3" w14:textId="77777777" w:rsidR="00325CAA" w:rsidRDefault="00000000">
      <w:pPr>
        <w:keepNext/>
        <w:spacing w:before="120" w:after="60"/>
        <w:jc w:val="both"/>
        <w:rPr>
          <w:rFonts w:ascii="Arial" w:eastAsia="Arial" w:hAnsi="Arial" w:cs="Arial"/>
        </w:rPr>
      </w:pPr>
      <w:r>
        <w:rPr>
          <w:rFonts w:ascii="Arial" w:eastAsia="Arial" w:hAnsi="Arial" w:cs="Arial"/>
          <w:noProof/>
        </w:rPr>
        <w:lastRenderedPageBreak/>
        <w:drawing>
          <wp:inline distT="114300" distB="114300" distL="114300" distR="114300" wp14:anchorId="1C48C143" wp14:editId="2E2AE23C">
            <wp:extent cx="5274000" cy="7366000"/>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5274000" cy="7366000"/>
                    </a:xfrm>
                    <a:prstGeom prst="rect">
                      <a:avLst/>
                    </a:prstGeom>
                    <a:ln/>
                  </pic:spPr>
                </pic:pic>
              </a:graphicData>
            </a:graphic>
          </wp:inline>
        </w:drawing>
      </w:r>
    </w:p>
    <w:p w14:paraId="4414D9C5" w14:textId="77777777" w:rsidR="00325CAA" w:rsidRDefault="00000000">
      <w:pPr>
        <w:keepLines/>
        <w:spacing w:before="120" w:after="120"/>
        <w:jc w:val="both"/>
        <w:rPr>
          <w:rFonts w:ascii="Arial" w:eastAsia="Arial" w:hAnsi="Arial" w:cs="Arial"/>
        </w:rPr>
      </w:pPr>
      <w:r>
        <w:rPr>
          <w:rFonts w:ascii="Arial" w:eastAsia="Arial" w:hAnsi="Arial" w:cs="Arial"/>
          <w:b/>
          <w:bCs/>
          <w:sz w:val="20"/>
          <w:szCs w:val="20"/>
        </w:rPr>
        <w:t>Figure S4.</w:t>
      </w:r>
      <w:r>
        <w:rPr>
          <w:rFonts w:ascii="Arial" w:eastAsia="Arial" w:hAnsi="Arial" w:cs="Arial"/>
          <w:sz w:val="20"/>
          <w:szCs w:val="20"/>
        </w:rPr>
        <w:t xml:space="preserve"> Cryo-EM of the </w:t>
      </w:r>
      <w:proofErr w:type="spellStart"/>
      <w:r>
        <w:rPr>
          <w:rFonts w:ascii="Arial" w:eastAsia="Arial" w:hAnsi="Arial" w:cs="Arial"/>
          <w:sz w:val="20"/>
          <w:szCs w:val="20"/>
        </w:rPr>
        <w:t>DruE</w:t>
      </w:r>
      <w:proofErr w:type="spellEnd"/>
      <w:r>
        <w:rPr>
          <w:rFonts w:ascii="Arial" w:eastAsia="Arial" w:hAnsi="Arial" w:cs="Arial"/>
          <w:sz w:val="20"/>
          <w:szCs w:val="20"/>
        </w:rPr>
        <w:t>–DNA–AMP-PNP complex. Workflow schematics for cryo-EM data collection, and processing. Flows continue from left-hand side of the following row unless otherwise indicated.</w:t>
      </w:r>
    </w:p>
    <w:p w14:paraId="6EF34530" w14:textId="77777777" w:rsidR="00325CAA" w:rsidRDefault="00325CAA">
      <w:pPr>
        <w:jc w:val="both"/>
        <w:rPr>
          <w:rFonts w:ascii="Arial" w:eastAsia="Arial" w:hAnsi="Arial" w:cs="Arial"/>
        </w:rPr>
      </w:pPr>
    </w:p>
    <w:p w14:paraId="05B22E7D" w14:textId="77777777" w:rsidR="00325CAA" w:rsidRDefault="00000000">
      <w:pPr>
        <w:keepNext/>
        <w:spacing w:before="120" w:after="60"/>
        <w:jc w:val="both"/>
        <w:rPr>
          <w:rFonts w:ascii="Arial" w:eastAsia="Arial" w:hAnsi="Arial" w:cs="Arial"/>
        </w:rPr>
      </w:pPr>
      <w:r>
        <w:rPr>
          <w:rFonts w:ascii="Arial" w:eastAsia="Arial" w:hAnsi="Arial" w:cs="Arial"/>
          <w:noProof/>
        </w:rPr>
        <w:lastRenderedPageBreak/>
        <w:drawing>
          <wp:inline distT="0" distB="0" distL="0" distR="0" wp14:anchorId="3E35E8CB" wp14:editId="35309B26">
            <wp:extent cx="3450590" cy="2558415"/>
            <wp:effectExtent l="0" t="0" r="0" b="0"/>
            <wp:docPr id="6" name="image1.png" descr="Growth curves of Pseudomonas protegens Pf-5 wild-type and Druantia knockout strains."/>
            <wp:cNvGraphicFramePr/>
            <a:graphic xmlns:a="http://schemas.openxmlformats.org/drawingml/2006/main">
              <a:graphicData uri="http://schemas.openxmlformats.org/drawingml/2006/picture">
                <pic:pic xmlns:pic="http://schemas.openxmlformats.org/drawingml/2006/picture">
                  <pic:nvPicPr>
                    <pic:cNvPr id="0" name="image1.png" descr="Growth curves of Pseudomonas protegens Pf-5 wild-type and Druantia knockout strains."/>
                    <pic:cNvPicPr preferRelativeResize="0"/>
                  </pic:nvPicPr>
                  <pic:blipFill>
                    <a:blip r:embed="rId9"/>
                    <a:srcRect/>
                    <a:stretch>
                      <a:fillRect/>
                    </a:stretch>
                  </pic:blipFill>
                  <pic:spPr>
                    <a:xfrm>
                      <a:off x="0" y="0"/>
                      <a:ext cx="3450590" cy="2558415"/>
                    </a:xfrm>
                    <a:prstGeom prst="rect">
                      <a:avLst/>
                    </a:prstGeom>
                    <a:ln/>
                  </pic:spPr>
                </pic:pic>
              </a:graphicData>
            </a:graphic>
          </wp:inline>
        </w:drawing>
      </w:r>
    </w:p>
    <w:p w14:paraId="1FAE2231" w14:textId="77777777" w:rsidR="00325CAA" w:rsidRDefault="00000000">
      <w:pPr>
        <w:keepLines/>
        <w:spacing w:before="120" w:after="120"/>
        <w:jc w:val="both"/>
        <w:rPr>
          <w:rFonts w:ascii="Arial" w:eastAsia="Arial" w:hAnsi="Arial" w:cs="Arial"/>
        </w:rPr>
      </w:pPr>
      <w:bookmarkStart w:id="0" w:name="117c6oxd019d" w:colFirst="0" w:colLast="0"/>
      <w:bookmarkStart w:id="1" w:name="rfzugezgpm6t" w:colFirst="0" w:colLast="0"/>
      <w:bookmarkEnd w:id="0"/>
      <w:bookmarkEnd w:id="1"/>
      <w:r>
        <w:rPr>
          <w:rFonts w:ascii="Arial" w:eastAsia="Arial" w:hAnsi="Arial" w:cs="Arial"/>
          <w:b/>
          <w:bCs/>
          <w:sz w:val="20"/>
          <w:szCs w:val="20"/>
        </w:rPr>
        <w:t>Figure S5.</w:t>
      </w:r>
      <w:r>
        <w:rPr>
          <w:rFonts w:ascii="Arial" w:eastAsia="Arial" w:hAnsi="Arial" w:cs="Arial"/>
          <w:sz w:val="20"/>
          <w:szCs w:val="20"/>
        </w:rPr>
        <w:t xml:space="preserve"> Bacterial growth curves of Pseudomonas </w:t>
      </w:r>
      <w:proofErr w:type="spellStart"/>
      <w:r>
        <w:rPr>
          <w:rFonts w:ascii="Arial" w:eastAsia="Arial" w:hAnsi="Arial" w:cs="Arial"/>
          <w:sz w:val="20"/>
          <w:szCs w:val="20"/>
        </w:rPr>
        <w:t>protegens</w:t>
      </w:r>
      <w:proofErr w:type="spellEnd"/>
      <w:r>
        <w:rPr>
          <w:rFonts w:ascii="Arial" w:eastAsia="Arial" w:hAnsi="Arial" w:cs="Arial"/>
          <w:sz w:val="20"/>
          <w:szCs w:val="20"/>
        </w:rPr>
        <w:t xml:space="preserve"> Pf-5 under control conditions. Under 0 </w:t>
      </w:r>
      <w:proofErr w:type="spellStart"/>
      <w:r>
        <w:rPr>
          <w:rFonts w:ascii="Arial" w:eastAsia="Arial" w:hAnsi="Arial" w:cs="Arial"/>
          <w:sz w:val="20"/>
          <w:szCs w:val="20"/>
        </w:rPr>
        <w:t>μg</w:t>
      </w:r>
      <w:proofErr w:type="spellEnd"/>
      <w:r>
        <w:rPr>
          <w:rFonts w:ascii="Arial" w:eastAsia="Arial" w:hAnsi="Arial" w:cs="Arial"/>
          <w:sz w:val="20"/>
          <w:szCs w:val="20"/>
        </w:rPr>
        <w:t>/mL mitomycin C (MMC) treatment, the growth curves of the wild-type (WT) and single-gene knockout strains (</w:t>
      </w:r>
      <w:proofErr w:type="spellStart"/>
      <w:r>
        <w:rPr>
          <w:rFonts w:ascii="Arial" w:eastAsia="Arial" w:hAnsi="Arial" w:cs="Arial"/>
          <w:sz w:val="20"/>
          <w:szCs w:val="20"/>
        </w:rPr>
        <w:t>ΔdruM</w:t>
      </w:r>
      <w:proofErr w:type="spellEnd"/>
      <w:r>
        <w:rPr>
          <w:rFonts w:ascii="Arial" w:eastAsia="Arial" w:hAnsi="Arial" w:cs="Arial"/>
          <w:sz w:val="20"/>
          <w:szCs w:val="20"/>
        </w:rPr>
        <w:t xml:space="preserve">, </w:t>
      </w:r>
      <w:proofErr w:type="spellStart"/>
      <w:r>
        <w:rPr>
          <w:rFonts w:ascii="Arial" w:eastAsia="Arial" w:hAnsi="Arial" w:cs="Arial"/>
          <w:sz w:val="20"/>
          <w:szCs w:val="20"/>
        </w:rPr>
        <w:t>ΔdruF</w:t>
      </w:r>
      <w:proofErr w:type="spellEnd"/>
      <w:r>
        <w:rPr>
          <w:rFonts w:ascii="Arial" w:eastAsia="Arial" w:hAnsi="Arial" w:cs="Arial"/>
          <w:sz w:val="20"/>
          <w:szCs w:val="20"/>
        </w:rPr>
        <w:t xml:space="preserve">, </w:t>
      </w:r>
      <w:proofErr w:type="spellStart"/>
      <w:r>
        <w:rPr>
          <w:rFonts w:ascii="Arial" w:eastAsia="Arial" w:hAnsi="Arial" w:cs="Arial"/>
          <w:sz w:val="20"/>
          <w:szCs w:val="20"/>
        </w:rPr>
        <w:t>ΔdruG</w:t>
      </w:r>
      <w:proofErr w:type="spellEnd"/>
      <w:r>
        <w:rPr>
          <w:rFonts w:ascii="Arial" w:eastAsia="Arial" w:hAnsi="Arial" w:cs="Arial"/>
          <w:sz w:val="20"/>
          <w:szCs w:val="20"/>
        </w:rPr>
        <w:t xml:space="preserve">, and </w:t>
      </w:r>
      <w:proofErr w:type="spellStart"/>
      <w:r>
        <w:rPr>
          <w:rFonts w:ascii="Arial" w:eastAsia="Arial" w:hAnsi="Arial" w:cs="Arial"/>
          <w:sz w:val="20"/>
          <w:szCs w:val="20"/>
        </w:rPr>
        <w:t>ΔdruE</w:t>
      </w:r>
      <w:proofErr w:type="spellEnd"/>
      <w:r>
        <w:rPr>
          <w:rFonts w:ascii="Arial" w:eastAsia="Arial" w:hAnsi="Arial" w:cs="Arial"/>
          <w:sz w:val="20"/>
          <w:szCs w:val="20"/>
        </w:rPr>
        <w:t>) are highly consistent, indicating that the gene knockouts did not affect normal growth.</w:t>
      </w:r>
    </w:p>
    <w:p w14:paraId="76626ECA" w14:textId="77777777" w:rsidR="00325CAA" w:rsidRDefault="00325CAA">
      <w:pPr>
        <w:jc w:val="both"/>
        <w:rPr>
          <w:rFonts w:ascii="Arial" w:eastAsia="Arial" w:hAnsi="Arial" w:cs="Arial"/>
        </w:rPr>
      </w:pPr>
    </w:p>
    <w:p w14:paraId="3941360B" w14:textId="77777777" w:rsidR="00325CAA" w:rsidRDefault="00325CAA">
      <w:pPr>
        <w:jc w:val="both"/>
        <w:rPr>
          <w:rFonts w:ascii="Arial" w:eastAsia="Arial" w:hAnsi="Arial" w:cs="Arial"/>
        </w:rPr>
      </w:pPr>
    </w:p>
    <w:p w14:paraId="15C304D0" w14:textId="77777777" w:rsidR="00325CAA" w:rsidRDefault="00000000">
      <w:pPr>
        <w:keepNext/>
        <w:spacing w:before="120" w:after="60"/>
        <w:jc w:val="both"/>
        <w:rPr>
          <w:rFonts w:ascii="Arial" w:eastAsia="Arial" w:hAnsi="Arial" w:cs="Arial"/>
        </w:rPr>
      </w:pPr>
      <w:r>
        <w:rPr>
          <w:rFonts w:ascii="Arial" w:eastAsia="Arial" w:hAnsi="Arial" w:cs="Arial"/>
          <w:noProof/>
        </w:rPr>
        <w:lastRenderedPageBreak/>
        <w:drawing>
          <wp:inline distT="0" distB="0" distL="0" distR="0" wp14:anchorId="24BCCDC2" wp14:editId="7A2E53DB">
            <wp:extent cx="5276850" cy="2455069"/>
            <wp:effectExtent l="0" t="0" r="0" b="0"/>
            <wp:docPr id="5" name="image5.png" descr="ZBM1 anchoring of the 3′ tracking strand in nucleotide-free, lid-open DruE states."/>
            <wp:cNvGraphicFramePr/>
            <a:graphic xmlns:a="http://schemas.openxmlformats.org/drawingml/2006/main">
              <a:graphicData uri="http://schemas.openxmlformats.org/drawingml/2006/picture">
                <pic:pic xmlns:pic="http://schemas.openxmlformats.org/drawingml/2006/picture">
                  <pic:nvPicPr>
                    <pic:cNvPr id="0" name="image5.png" descr="ZBM1 anchoring of the 3′ tracking strand in nucleotide-free, lid-open DruE states."/>
                    <pic:cNvPicPr preferRelativeResize="0"/>
                  </pic:nvPicPr>
                  <pic:blipFill>
                    <a:blip r:embed="rId10"/>
                    <a:srcRect b="67124"/>
                    <a:stretch>
                      <a:fillRect/>
                    </a:stretch>
                  </pic:blipFill>
                  <pic:spPr>
                    <a:xfrm>
                      <a:off x="0" y="0"/>
                      <a:ext cx="5276850" cy="2455069"/>
                    </a:xfrm>
                    <a:prstGeom prst="rect">
                      <a:avLst/>
                    </a:prstGeom>
                    <a:ln/>
                  </pic:spPr>
                </pic:pic>
              </a:graphicData>
            </a:graphic>
          </wp:inline>
        </w:drawing>
      </w:r>
    </w:p>
    <w:p w14:paraId="759C579B" w14:textId="77777777" w:rsidR="00325CAA" w:rsidRDefault="00000000">
      <w:pPr>
        <w:keepLines/>
        <w:spacing w:before="120" w:after="120"/>
        <w:jc w:val="both"/>
        <w:rPr>
          <w:rFonts w:ascii="Arial" w:eastAsia="Arial" w:hAnsi="Arial" w:cs="Arial"/>
          <w:b/>
          <w:bCs/>
        </w:rPr>
      </w:pPr>
      <w:r>
        <w:rPr>
          <w:rFonts w:ascii="Arial" w:eastAsia="Arial" w:hAnsi="Arial" w:cs="Arial"/>
          <w:b/>
          <w:bCs/>
          <w:sz w:val="20"/>
          <w:szCs w:val="20"/>
        </w:rPr>
        <w:t>Figure S6.</w:t>
      </w:r>
      <w:r>
        <w:rPr>
          <w:rFonts w:ascii="Arial" w:eastAsia="Arial" w:hAnsi="Arial" w:cs="Arial"/>
          <w:sz w:val="20"/>
          <w:szCs w:val="20"/>
        </w:rPr>
        <w:t xml:space="preserve"> ZBM1 anchors the 3′ tracking strand in the nucleotide-free, lid-open states of </w:t>
      </w:r>
      <w:proofErr w:type="spellStart"/>
      <w:r>
        <w:rPr>
          <w:rFonts w:ascii="Arial" w:eastAsia="Arial" w:hAnsi="Arial" w:cs="Arial"/>
          <w:sz w:val="20"/>
          <w:szCs w:val="20"/>
        </w:rPr>
        <w:t>DruE</w:t>
      </w:r>
      <w:proofErr w:type="spellEnd"/>
      <w:r>
        <w:rPr>
          <w:rFonts w:ascii="Arial" w:eastAsia="Arial" w:hAnsi="Arial" w:cs="Arial"/>
          <w:sz w:val="20"/>
          <w:szCs w:val="20"/>
        </w:rPr>
        <w:t xml:space="preserve">. (A–C) Structure of state II, in which protomer B engages the 3′ tracking strand in the absence of bound nucleotide. (A) Cryo-EM density map of the asymmetric </w:t>
      </w:r>
      <w:proofErr w:type="spellStart"/>
      <w:r>
        <w:rPr>
          <w:rFonts w:ascii="Arial" w:eastAsia="Arial" w:hAnsi="Arial" w:cs="Arial"/>
          <w:sz w:val="20"/>
          <w:szCs w:val="20"/>
        </w:rPr>
        <w:t>DruE</w:t>
      </w:r>
      <w:proofErr w:type="spellEnd"/>
      <w:r>
        <w:rPr>
          <w:rFonts w:ascii="Arial" w:eastAsia="Arial" w:hAnsi="Arial" w:cs="Arial"/>
          <w:sz w:val="20"/>
          <w:szCs w:val="20"/>
        </w:rPr>
        <w:t xml:space="preserve"> assembly, with protomer A colored cyan, protomer B salmon, ZBM1 olive, the DNA yellow, and the OB–CON region magenta. (B) Atomic model shown after a 50° rotation, highlighting the path of the 3′ tracking strand through the central channel of protomer B and its engagement by ZBM1. (C) Close-up electrostatic surface representation of the ZBM1 channel surrounding the tracking strand. Positively and negatively charged surfaces are colored blue and red, respectively. Arg780 and Arg785 line the positively charged DNA path and contact the tracking strand. (D–F) Structure of state V, in which protomer A has engaged the displaced strand while protomer B remains nucleotide-free with its lid open. (D) Cryo-EM density map colored as in panel A, with ZBM1, DUF1998, and the OB–CON region indicated. (E) Atomic model shown after a 50° rotation, illustrating retention of the 3′ tracking strand within the channel of protomer B. (F) Close-up view of the ZBM1–DNA interface. Basic residues within the ZBM1 loop form electrostatic and hydrogen-bonding interactions with the phosphate backbone of the tracking strand; dashed lines indicate the polar contacts. Together, these structures show that ZBM1 maintains the 3′ tracking strand within the channel in states II and V, even when the C-terminal lid region is mobile, thereby providing a DNA-retention site that may prevent strand backsliding or release during the nucleotide-gated translocation cycle.</w:t>
      </w:r>
    </w:p>
    <w:p w14:paraId="09D9D06B" w14:textId="77777777" w:rsidR="00325CAA" w:rsidRDefault="00325CAA">
      <w:pPr>
        <w:keepLines/>
        <w:jc w:val="both"/>
        <w:rPr>
          <w:rFonts w:ascii="Arial" w:eastAsia="Arial" w:hAnsi="Arial" w:cs="Arial"/>
        </w:rPr>
      </w:pPr>
    </w:p>
    <w:p w14:paraId="041D5D22" w14:textId="77777777" w:rsidR="00325CAA" w:rsidRDefault="00325CAA">
      <w:pPr>
        <w:keepLines/>
        <w:jc w:val="both"/>
        <w:rPr>
          <w:rFonts w:ascii="Arial" w:eastAsia="Arial" w:hAnsi="Arial" w:cs="Arial"/>
        </w:rPr>
      </w:pPr>
    </w:p>
    <w:p w14:paraId="758AA708" w14:textId="77777777" w:rsidR="00325CAA" w:rsidRDefault="00325CAA">
      <w:pPr>
        <w:jc w:val="both"/>
        <w:rPr>
          <w:rFonts w:ascii="Arial" w:eastAsia="Arial" w:hAnsi="Arial" w:cs="Arial"/>
        </w:rPr>
      </w:pPr>
    </w:p>
    <w:p w14:paraId="6336DB42" w14:textId="77777777" w:rsidR="00325CAA" w:rsidRDefault="00325CAA">
      <w:pPr>
        <w:jc w:val="both"/>
        <w:rPr>
          <w:rFonts w:ascii="Arial" w:eastAsia="Arial" w:hAnsi="Arial" w:cs="Arial"/>
          <w:b/>
          <w:bCs/>
        </w:rPr>
      </w:pPr>
    </w:p>
    <w:p w14:paraId="4A866ED5" w14:textId="77777777" w:rsidR="00325CAA" w:rsidRDefault="00000000">
      <w:pPr>
        <w:keepNext/>
        <w:spacing w:before="120" w:after="60"/>
        <w:jc w:val="both"/>
        <w:rPr>
          <w:rFonts w:ascii="Arial" w:eastAsia="Arial" w:hAnsi="Arial" w:cs="Arial"/>
        </w:rPr>
      </w:pPr>
      <w:r>
        <w:rPr>
          <w:rFonts w:ascii="Arial" w:eastAsia="Arial" w:hAnsi="Arial" w:cs="Arial"/>
          <w:noProof/>
        </w:rPr>
        <w:lastRenderedPageBreak/>
        <w:drawing>
          <wp:inline distT="114300" distB="114300" distL="114300" distR="114300" wp14:anchorId="5E53E43B" wp14:editId="53678605">
            <wp:extent cx="5276850" cy="5715000"/>
            <wp:effectExtent l="0" t="0" r="0" b="0"/>
            <wp:docPr id="8" name="image9.png" descr="Capture of the 5′ displaced strand and remodeling of protomer A."/>
            <wp:cNvGraphicFramePr/>
            <a:graphic xmlns:a="http://schemas.openxmlformats.org/drawingml/2006/main">
              <a:graphicData uri="http://schemas.openxmlformats.org/drawingml/2006/picture">
                <pic:pic xmlns:pic="http://schemas.openxmlformats.org/drawingml/2006/picture">
                  <pic:nvPicPr>
                    <pic:cNvPr id="0" name="image9.png" descr="Capture of the 5′ displaced strand and remodeling of protomer A."/>
                    <pic:cNvPicPr preferRelativeResize="0"/>
                  </pic:nvPicPr>
                  <pic:blipFill>
                    <a:blip r:embed="rId11"/>
                    <a:srcRect b="23372"/>
                    <a:stretch>
                      <a:fillRect/>
                    </a:stretch>
                  </pic:blipFill>
                  <pic:spPr>
                    <a:xfrm>
                      <a:off x="0" y="0"/>
                      <a:ext cx="5276850" cy="5715000"/>
                    </a:xfrm>
                    <a:prstGeom prst="rect">
                      <a:avLst/>
                    </a:prstGeom>
                    <a:ln/>
                  </pic:spPr>
                </pic:pic>
              </a:graphicData>
            </a:graphic>
          </wp:inline>
        </w:drawing>
      </w:r>
    </w:p>
    <w:p w14:paraId="2256C4E3" w14:textId="77777777" w:rsidR="00325CAA" w:rsidRDefault="00000000">
      <w:pPr>
        <w:keepLines/>
        <w:spacing w:before="120" w:after="120"/>
        <w:jc w:val="both"/>
        <w:rPr>
          <w:rFonts w:ascii="Arial" w:eastAsia="Arial" w:hAnsi="Arial" w:cs="Arial"/>
          <w:b/>
          <w:bCs/>
        </w:rPr>
      </w:pPr>
      <w:r>
        <w:rPr>
          <w:rFonts w:ascii="Arial" w:eastAsia="Arial" w:hAnsi="Arial" w:cs="Arial"/>
          <w:b/>
          <w:bCs/>
          <w:sz w:val="20"/>
          <w:szCs w:val="20"/>
        </w:rPr>
        <w:lastRenderedPageBreak/>
        <w:t>Figure S7.</w:t>
      </w:r>
      <w:r>
        <w:rPr>
          <w:rFonts w:ascii="Arial" w:eastAsia="Arial" w:hAnsi="Arial" w:cs="Arial"/>
          <w:sz w:val="20"/>
          <w:szCs w:val="20"/>
        </w:rPr>
        <w:t xml:space="preserve"> Capture of the 5′ displaced strand stabilizes the duplex arm and drives coordinated remodeling of protomer A. (A–C) Cryo-EM density maps of states II, III, and IV, respectively. Protomer A is colored cyan, protomer B salmon, and DNA yellow. In these states, the 3′ tracking strand is threaded through protomer B, whereas protomer A remains largely apo-like. Only a limited portion of the not-yet-unwound duplex arm is resolved, indicating that the duplex region and the strand destined to become the 5′ displaced strand remain conformationally heterogeneous. Dashed boxes mark the DNA-binding region between the two protomers. (D–F) Cryo-EM density maps of states V, VI, and VII, respectively, shown in the same orientation and color scheme as panels A–C. In these states, protomer A captures the 5′ displaced strand through its anchoring region. A greater length of the adjacent, not-yet-unwound duplex arm becomes ordered, indicating that displaced-strand engagement by protomer A stabilizes the fork junction and duplex DNA. (G–I) Structural superpositions of state I with states II, III, and IV, respectively. State I is shown in gray, and the corresponding DNA-bound states are colored by protomer. Protomer A remains closely aligned with the apo structure across states II–IV, whereas the major DNA-induced rearrangements occur in protomer B. Dashed boxes highlight protomer A. (J) Structural comparison of protomer A between states I and V. Capture of the 5′ displaced strand is accompanied by an extensive conformational rearrangement spanning residues 1286–1921, including the α-helical domain, OB-fold, ZBM3, CON domain, DUF1998/ZBM4, and </w:t>
      </w:r>
      <w:proofErr w:type="spellStart"/>
      <w:r>
        <w:rPr>
          <w:rFonts w:ascii="Arial" w:eastAsia="Arial" w:hAnsi="Arial" w:cs="Arial"/>
          <w:sz w:val="20"/>
          <w:szCs w:val="20"/>
        </w:rPr>
        <w:t>iVsr</w:t>
      </w:r>
      <w:proofErr w:type="spellEnd"/>
      <w:r>
        <w:rPr>
          <w:rFonts w:ascii="Arial" w:eastAsia="Arial" w:hAnsi="Arial" w:cs="Arial"/>
          <w:sz w:val="20"/>
          <w:szCs w:val="20"/>
        </w:rPr>
        <w:t xml:space="preserve"> domain. These coordinated movements remodel the entire C-terminal region of protomer A, widen its DNA-binding channel, and reshape the nucleotide-binding pocket. State I is shown in gray, whereas the remodeled regions of state V are colored by domain. (K, L) Structural superpositions of state V with states VI and VII, respectively. The displaced-strand-bound conformation of protomer A and the stabilized duplex arm are largely maintained across states V–VII, despite changes in nucleotide occupancy and conformational cycling of protomer B. Dashed boxes highlight protomer A. Together, these structures show that protomer A remains in an apo-like conformation when only the 3′ tracking strand is engaged in states II–IV. Capture of the 5′ displaced strand in states V–VII stabilizes the adjacent duplex DNA and induces coordinated remodeling of the C-terminal region, DNA-binding channel, and nucleotide-binding pocket of protomer A.</w:t>
      </w:r>
    </w:p>
    <w:p w14:paraId="75CBF454" w14:textId="77777777" w:rsidR="00325CAA" w:rsidRDefault="00325CAA">
      <w:pPr>
        <w:keepLines/>
        <w:jc w:val="both"/>
        <w:rPr>
          <w:rFonts w:ascii="Arial" w:eastAsia="Arial" w:hAnsi="Arial" w:cs="Arial"/>
        </w:rPr>
      </w:pPr>
    </w:p>
    <w:p w14:paraId="2C693FBD" w14:textId="77777777" w:rsidR="00325CAA" w:rsidRDefault="00325CAA">
      <w:pPr>
        <w:keepLines/>
        <w:jc w:val="both"/>
        <w:rPr>
          <w:rFonts w:ascii="Arial" w:eastAsia="Arial" w:hAnsi="Arial" w:cs="Arial"/>
        </w:rPr>
      </w:pPr>
    </w:p>
    <w:p w14:paraId="5CBF0E00" w14:textId="77777777" w:rsidR="00325CAA" w:rsidRDefault="00325CAA">
      <w:pPr>
        <w:keepLines/>
        <w:jc w:val="both"/>
        <w:rPr>
          <w:rFonts w:ascii="Arial" w:eastAsia="Arial" w:hAnsi="Arial" w:cs="Arial"/>
        </w:rPr>
      </w:pPr>
    </w:p>
    <w:p w14:paraId="2888F5C3" w14:textId="77777777" w:rsidR="00325CAA" w:rsidRDefault="00325CAA">
      <w:pPr>
        <w:keepLines/>
        <w:jc w:val="both"/>
        <w:rPr>
          <w:rFonts w:ascii="Arial" w:eastAsia="Arial" w:hAnsi="Arial" w:cs="Arial"/>
        </w:rPr>
      </w:pPr>
    </w:p>
    <w:p w14:paraId="2948F290" w14:textId="77777777" w:rsidR="00325CAA" w:rsidRDefault="00325CAA">
      <w:pPr>
        <w:keepLines/>
        <w:jc w:val="both"/>
        <w:rPr>
          <w:rFonts w:ascii="Arial" w:eastAsia="Arial" w:hAnsi="Arial" w:cs="Arial"/>
        </w:rPr>
      </w:pPr>
    </w:p>
    <w:p w14:paraId="6E8E450B" w14:textId="77777777" w:rsidR="00325CAA" w:rsidRDefault="00325CAA">
      <w:pPr>
        <w:jc w:val="both"/>
        <w:rPr>
          <w:rFonts w:ascii="Arial" w:eastAsia="Arial" w:hAnsi="Arial" w:cs="Arial"/>
        </w:rPr>
      </w:pPr>
    </w:p>
    <w:p w14:paraId="62FBA2D1" w14:textId="77777777" w:rsidR="00325CAA" w:rsidRDefault="00325CAA">
      <w:pPr>
        <w:spacing w:before="240" w:after="240"/>
        <w:jc w:val="both"/>
        <w:rPr>
          <w:rFonts w:ascii="Arial" w:eastAsia="Arial" w:hAnsi="Arial" w:cs="Arial"/>
          <w:b/>
          <w:bCs/>
        </w:rPr>
      </w:pPr>
    </w:p>
    <w:p w14:paraId="6AA21473" w14:textId="77777777" w:rsidR="00325CAA" w:rsidRDefault="00325CAA">
      <w:pPr>
        <w:jc w:val="both"/>
        <w:rPr>
          <w:rFonts w:ascii="Arial" w:eastAsia="Arial" w:hAnsi="Arial" w:cs="Arial"/>
          <w:b/>
          <w:bCs/>
        </w:rPr>
      </w:pPr>
    </w:p>
    <w:p w14:paraId="66F76886" w14:textId="77777777" w:rsidR="00325CAA" w:rsidRDefault="00000000">
      <w:pPr>
        <w:keepNext/>
        <w:spacing w:before="120" w:after="60"/>
        <w:jc w:val="both"/>
        <w:rPr>
          <w:rFonts w:ascii="Arial" w:eastAsia="Arial" w:hAnsi="Arial" w:cs="Arial"/>
        </w:rPr>
      </w:pPr>
      <w:r>
        <w:rPr>
          <w:rFonts w:ascii="Arial" w:eastAsia="Arial" w:hAnsi="Arial" w:cs="Arial"/>
          <w:noProof/>
        </w:rPr>
        <w:lastRenderedPageBreak/>
        <w:drawing>
          <wp:inline distT="114300" distB="114300" distL="114300" distR="114300" wp14:anchorId="458D5ECF" wp14:editId="5B7B01BD">
            <wp:extent cx="5274000" cy="7429500"/>
            <wp:effectExtent l="0" t="0" r="0" b="0"/>
            <wp:docPr id="7" name="image10.png" descr="Local-resolution analysis and focused refinements of DruE–DNA–AMP-PNP reconstructions."/>
            <wp:cNvGraphicFramePr/>
            <a:graphic xmlns:a="http://schemas.openxmlformats.org/drawingml/2006/main">
              <a:graphicData uri="http://schemas.openxmlformats.org/drawingml/2006/picture">
                <pic:pic xmlns:pic="http://schemas.openxmlformats.org/drawingml/2006/picture">
                  <pic:nvPicPr>
                    <pic:cNvPr id="0" name="image10.png" descr="Local-resolution analysis and focused refinements of DruE–DNA–AMP-PNP reconstructions."/>
                    <pic:cNvPicPr preferRelativeResize="0"/>
                  </pic:nvPicPr>
                  <pic:blipFill>
                    <a:blip r:embed="rId12"/>
                    <a:srcRect/>
                    <a:stretch>
                      <a:fillRect/>
                    </a:stretch>
                  </pic:blipFill>
                  <pic:spPr>
                    <a:xfrm>
                      <a:off x="0" y="0"/>
                      <a:ext cx="5274000" cy="7429500"/>
                    </a:xfrm>
                    <a:prstGeom prst="rect">
                      <a:avLst/>
                    </a:prstGeom>
                    <a:ln/>
                  </pic:spPr>
                </pic:pic>
              </a:graphicData>
            </a:graphic>
          </wp:inline>
        </w:drawing>
      </w:r>
    </w:p>
    <w:p w14:paraId="3C71DA56" w14:textId="77777777" w:rsidR="00325CAA" w:rsidRDefault="00000000">
      <w:pPr>
        <w:keepLines/>
        <w:spacing w:before="120" w:after="120"/>
        <w:jc w:val="both"/>
        <w:rPr>
          <w:rFonts w:ascii="Arial" w:eastAsia="Arial" w:hAnsi="Arial" w:cs="Arial"/>
          <w:b/>
          <w:bCs/>
        </w:rPr>
      </w:pPr>
      <w:r>
        <w:rPr>
          <w:rFonts w:ascii="Arial" w:eastAsia="Arial" w:hAnsi="Arial" w:cs="Arial"/>
          <w:b/>
          <w:bCs/>
          <w:sz w:val="20"/>
          <w:szCs w:val="20"/>
        </w:rPr>
        <w:lastRenderedPageBreak/>
        <w:t>Figure S8.</w:t>
      </w:r>
      <w:r>
        <w:rPr>
          <w:rFonts w:ascii="Arial" w:eastAsia="Arial" w:hAnsi="Arial" w:cs="Arial"/>
          <w:sz w:val="20"/>
          <w:szCs w:val="20"/>
        </w:rPr>
        <w:t xml:space="preserve"> Local-resolution analysis and focused refinements of the </w:t>
      </w:r>
      <w:proofErr w:type="spellStart"/>
      <w:r>
        <w:rPr>
          <w:rFonts w:ascii="Arial" w:eastAsia="Arial" w:hAnsi="Arial" w:cs="Arial"/>
          <w:sz w:val="20"/>
          <w:szCs w:val="20"/>
        </w:rPr>
        <w:t>DruE</w:t>
      </w:r>
      <w:proofErr w:type="spellEnd"/>
      <w:r>
        <w:rPr>
          <w:rFonts w:ascii="Arial" w:eastAsia="Arial" w:hAnsi="Arial" w:cs="Arial"/>
          <w:sz w:val="20"/>
          <w:szCs w:val="20"/>
        </w:rPr>
        <w:t xml:space="preserve">–DNA–AMP-PNP reconstructions. (A) Local-resolution map of the State II consensus reconstruction shown in four orientations, with successive views related by 180° rotations. The map is colored according to the local-resolution scale shown in panel B. (B) Gold-standard Fourier shell correlation (GSFSC) curves for protomer A-focused and protomer B-focused local refinements of State II. The corresponding refinement masks and locally refined maps are shown above the plots. The horizontal line indicates the FSC = 0.143 criterion used for resolution estimation. The protomer A- and protomer B-focused reconstructions reached overall resolutions of 3.19 Å and 3.30 Å, respectively. (C) Local-resolution map of the State III consensus reconstruction shown in four orientations related by successive 180° rotations. (D) Local-resolution map of the State V consensus reconstruction shown in four orientations related by successive 180° rotations. The masks and locally refined maps for protomers A and B are shown below the </w:t>
      </w:r>
      <w:proofErr w:type="gramStart"/>
      <w:r>
        <w:rPr>
          <w:rFonts w:ascii="Arial" w:eastAsia="Arial" w:hAnsi="Arial" w:cs="Arial"/>
          <w:sz w:val="20"/>
          <w:szCs w:val="20"/>
        </w:rPr>
        <w:t>local-resolution</w:t>
      </w:r>
      <w:proofErr w:type="gramEnd"/>
      <w:r>
        <w:rPr>
          <w:rFonts w:ascii="Arial" w:eastAsia="Arial" w:hAnsi="Arial" w:cs="Arial"/>
          <w:sz w:val="20"/>
          <w:szCs w:val="20"/>
        </w:rPr>
        <w:t xml:space="preserve"> maps. (E) GSFSC curves for protomer A-focused and protomer B-focused local refinements of State V. </w:t>
      </w:r>
      <w:proofErr w:type="gramStart"/>
      <w:r>
        <w:rPr>
          <w:rFonts w:ascii="Arial" w:eastAsia="Arial" w:hAnsi="Arial" w:cs="Arial"/>
          <w:sz w:val="20"/>
          <w:szCs w:val="20"/>
        </w:rPr>
        <w:t>The protomer</w:t>
      </w:r>
      <w:proofErr w:type="gramEnd"/>
      <w:r>
        <w:rPr>
          <w:rFonts w:ascii="Arial" w:eastAsia="Arial" w:hAnsi="Arial" w:cs="Arial"/>
          <w:sz w:val="20"/>
          <w:szCs w:val="20"/>
        </w:rPr>
        <w:t xml:space="preserve"> A- and </w:t>
      </w:r>
      <w:proofErr w:type="gramStart"/>
      <w:r>
        <w:rPr>
          <w:rFonts w:ascii="Arial" w:eastAsia="Arial" w:hAnsi="Arial" w:cs="Arial"/>
          <w:sz w:val="20"/>
          <w:szCs w:val="20"/>
        </w:rPr>
        <w:t>protomer</w:t>
      </w:r>
      <w:proofErr w:type="gramEnd"/>
      <w:r>
        <w:rPr>
          <w:rFonts w:ascii="Arial" w:eastAsia="Arial" w:hAnsi="Arial" w:cs="Arial"/>
          <w:sz w:val="20"/>
          <w:szCs w:val="20"/>
        </w:rPr>
        <w:t xml:space="preserve"> B-focused reconstructions reached overall resolutions of 3.36 Å and 3.44 Å, respectively. The horizontal line indicates the FSC = 0.143 resolution criterion. (F) Local-resolution map of the State VI consensus reconstruction shown in four orientations related by successive 180° rotations. All local-resolution maps are colored according to the scale shown in panel B, ranging from approximately 2.5 to 6.0 Å.</w:t>
      </w:r>
    </w:p>
    <w:p w14:paraId="76D1E02B" w14:textId="77777777" w:rsidR="00325CAA" w:rsidRDefault="00325CAA">
      <w:pPr>
        <w:keepLines/>
        <w:jc w:val="both"/>
        <w:rPr>
          <w:rFonts w:ascii="Arial" w:eastAsia="Arial" w:hAnsi="Arial" w:cs="Arial"/>
          <w:b/>
          <w:bCs/>
        </w:rPr>
      </w:pPr>
    </w:p>
    <w:p w14:paraId="6C91C409" w14:textId="77777777" w:rsidR="00325CAA" w:rsidRDefault="00325CAA">
      <w:pPr>
        <w:keepLines/>
        <w:jc w:val="both"/>
        <w:rPr>
          <w:rFonts w:ascii="Arial" w:eastAsia="Arial" w:hAnsi="Arial" w:cs="Arial"/>
          <w:b/>
          <w:bCs/>
        </w:rPr>
      </w:pPr>
    </w:p>
    <w:p w14:paraId="2F1A7532" w14:textId="77777777" w:rsidR="00325CAA" w:rsidRDefault="00325CAA">
      <w:pPr>
        <w:keepLines/>
        <w:jc w:val="both"/>
        <w:rPr>
          <w:rFonts w:ascii="Arial" w:eastAsia="Arial" w:hAnsi="Arial" w:cs="Arial"/>
          <w:b/>
          <w:bCs/>
        </w:rPr>
      </w:pPr>
    </w:p>
    <w:p w14:paraId="250ED69B" w14:textId="77777777" w:rsidR="00325CAA" w:rsidRDefault="00325CAA">
      <w:pPr>
        <w:keepLines/>
        <w:jc w:val="both"/>
        <w:rPr>
          <w:rFonts w:ascii="Arial" w:eastAsia="Arial" w:hAnsi="Arial" w:cs="Arial"/>
          <w:b/>
          <w:bCs/>
        </w:rPr>
      </w:pPr>
    </w:p>
    <w:p w14:paraId="454BD12C" w14:textId="77777777" w:rsidR="00325CAA" w:rsidRDefault="00325CAA">
      <w:pPr>
        <w:keepLines/>
        <w:jc w:val="both"/>
        <w:rPr>
          <w:rFonts w:ascii="Arial" w:eastAsia="Arial" w:hAnsi="Arial" w:cs="Arial"/>
          <w:b/>
          <w:bCs/>
        </w:rPr>
      </w:pPr>
    </w:p>
    <w:p w14:paraId="08A46F29" w14:textId="77777777" w:rsidR="00325CAA" w:rsidRDefault="00325CAA">
      <w:pPr>
        <w:keepLines/>
        <w:jc w:val="both"/>
        <w:rPr>
          <w:rFonts w:ascii="Arial" w:eastAsia="Arial" w:hAnsi="Arial" w:cs="Arial"/>
          <w:b/>
          <w:bCs/>
        </w:rPr>
      </w:pPr>
    </w:p>
    <w:p w14:paraId="27493A22" w14:textId="77777777" w:rsidR="00325CAA" w:rsidRDefault="00325CAA">
      <w:pPr>
        <w:jc w:val="both"/>
        <w:rPr>
          <w:rFonts w:ascii="Arial" w:eastAsia="Arial" w:hAnsi="Arial" w:cs="Arial"/>
          <w:b/>
          <w:bCs/>
        </w:rPr>
      </w:pPr>
    </w:p>
    <w:p w14:paraId="3F47F3B5" w14:textId="77777777" w:rsidR="00325CAA" w:rsidRDefault="00325CAA">
      <w:pPr>
        <w:jc w:val="both"/>
        <w:rPr>
          <w:rFonts w:ascii="Arial" w:eastAsia="Arial" w:hAnsi="Arial" w:cs="Arial"/>
          <w:b/>
          <w:bCs/>
        </w:rPr>
      </w:pPr>
    </w:p>
    <w:p w14:paraId="465D39ED" w14:textId="77777777" w:rsidR="00325CAA" w:rsidRDefault="00000000">
      <w:pPr>
        <w:keepNext/>
        <w:spacing w:before="120" w:after="60"/>
        <w:jc w:val="both"/>
        <w:rPr>
          <w:rFonts w:ascii="Arial" w:eastAsia="Arial" w:hAnsi="Arial" w:cs="Arial"/>
        </w:rPr>
      </w:pPr>
      <w:r>
        <w:rPr>
          <w:rFonts w:ascii="Arial" w:eastAsia="Arial" w:hAnsi="Arial" w:cs="Arial"/>
          <w:noProof/>
        </w:rPr>
        <w:lastRenderedPageBreak/>
        <w:drawing>
          <wp:inline distT="114300" distB="114300" distL="114300" distR="114300" wp14:anchorId="18FEA7FF" wp14:editId="7C7FB088">
            <wp:extent cx="5274000" cy="6324600"/>
            <wp:effectExtent l="0" t="0" r="0" b="0"/>
            <wp:docPr id="11" name="image8.png" descr="Local-resolution analysis of DruE–DNA–ADP reconstructions and model-to-map fits."/>
            <wp:cNvGraphicFramePr/>
            <a:graphic xmlns:a="http://schemas.openxmlformats.org/drawingml/2006/main">
              <a:graphicData uri="http://schemas.openxmlformats.org/drawingml/2006/picture">
                <pic:pic xmlns:pic="http://schemas.openxmlformats.org/drawingml/2006/picture">
                  <pic:nvPicPr>
                    <pic:cNvPr id="0" name="image8.png" descr="Local-resolution analysis of DruE–DNA–ADP reconstructions and model-to-map fits."/>
                    <pic:cNvPicPr preferRelativeResize="0"/>
                  </pic:nvPicPr>
                  <pic:blipFill>
                    <a:blip r:embed="rId13"/>
                    <a:srcRect/>
                    <a:stretch>
                      <a:fillRect/>
                    </a:stretch>
                  </pic:blipFill>
                  <pic:spPr>
                    <a:xfrm>
                      <a:off x="0" y="0"/>
                      <a:ext cx="5274000" cy="6324600"/>
                    </a:xfrm>
                    <a:prstGeom prst="rect">
                      <a:avLst/>
                    </a:prstGeom>
                    <a:ln/>
                  </pic:spPr>
                </pic:pic>
              </a:graphicData>
            </a:graphic>
          </wp:inline>
        </w:drawing>
      </w:r>
    </w:p>
    <w:p w14:paraId="01840468" w14:textId="77777777" w:rsidR="00325CAA" w:rsidRDefault="00000000">
      <w:pPr>
        <w:keepLines/>
        <w:spacing w:before="120" w:after="120"/>
        <w:jc w:val="both"/>
        <w:rPr>
          <w:rFonts w:ascii="Arial" w:eastAsia="Arial" w:hAnsi="Arial" w:cs="Arial"/>
          <w:b/>
          <w:bCs/>
        </w:rPr>
      </w:pPr>
      <w:r>
        <w:rPr>
          <w:rFonts w:ascii="Arial" w:eastAsia="Arial" w:hAnsi="Arial" w:cs="Arial"/>
          <w:b/>
          <w:bCs/>
          <w:sz w:val="20"/>
          <w:szCs w:val="20"/>
        </w:rPr>
        <w:t>Figure S9.</w:t>
      </w:r>
      <w:r>
        <w:rPr>
          <w:rFonts w:ascii="Arial" w:eastAsia="Arial" w:hAnsi="Arial" w:cs="Arial"/>
          <w:sz w:val="20"/>
          <w:szCs w:val="20"/>
        </w:rPr>
        <w:t xml:space="preserve"> Local-resolution analysis of the </w:t>
      </w:r>
      <w:proofErr w:type="spellStart"/>
      <w:r>
        <w:rPr>
          <w:rFonts w:ascii="Arial" w:eastAsia="Arial" w:hAnsi="Arial" w:cs="Arial"/>
          <w:sz w:val="20"/>
          <w:szCs w:val="20"/>
        </w:rPr>
        <w:t>DruE</w:t>
      </w:r>
      <w:proofErr w:type="spellEnd"/>
      <w:r>
        <w:rPr>
          <w:rFonts w:ascii="Arial" w:eastAsia="Arial" w:hAnsi="Arial" w:cs="Arial"/>
          <w:sz w:val="20"/>
          <w:szCs w:val="20"/>
        </w:rPr>
        <w:t xml:space="preserve">–DNA–ADP reconstructions and representative model-to-map fits for the seven </w:t>
      </w:r>
      <w:proofErr w:type="spellStart"/>
      <w:r>
        <w:rPr>
          <w:rFonts w:ascii="Arial" w:eastAsia="Arial" w:hAnsi="Arial" w:cs="Arial"/>
          <w:sz w:val="20"/>
          <w:szCs w:val="20"/>
        </w:rPr>
        <w:t>DruE</w:t>
      </w:r>
      <w:proofErr w:type="spellEnd"/>
      <w:r>
        <w:rPr>
          <w:rFonts w:ascii="Arial" w:eastAsia="Arial" w:hAnsi="Arial" w:cs="Arial"/>
          <w:sz w:val="20"/>
          <w:szCs w:val="20"/>
        </w:rPr>
        <w:t xml:space="preserve"> states. (A) Local-resolution map of the consensus reconstruction of State </w:t>
      </w:r>
      <w:proofErr w:type="gramStart"/>
      <w:r>
        <w:rPr>
          <w:rFonts w:ascii="Arial" w:eastAsia="Arial" w:hAnsi="Arial" w:cs="Arial"/>
          <w:sz w:val="20"/>
          <w:szCs w:val="20"/>
        </w:rPr>
        <w:t>I</w:t>
      </w:r>
      <w:proofErr w:type="gramEnd"/>
      <w:r>
        <w:rPr>
          <w:rFonts w:ascii="Arial" w:eastAsia="Arial" w:hAnsi="Arial" w:cs="Arial"/>
          <w:sz w:val="20"/>
          <w:szCs w:val="20"/>
        </w:rPr>
        <w:t xml:space="preserve"> shown in four orientations, with successive views related by 180° rotations. The map is colored according to the local-resolution scale shown in panel B. (B) Gold-standard Fourier shell correlation (GSFSC) curves for protomer A-focused and protomer B-focused local refinements of State I. The corresponding local-refinement masks and refined maps are shown above each plot. The horizontal line indicates the FSC = 0.143 criterion used for resolution estimation. The protomer A- and protomer B-focused reconstructions reached overall resolutions of 3.49 Å and 3.68 Å, respectively. (C, D) Local-resolution maps of States IV and VII, respectively, each shown in four orientations related by successive 180° rotations. Maps are colored according to the local-resolution scale in panel B. (E) Representative model-to-map fits of α-helical regions from States I–VII. Atomic models are shown as ribbons within the corresponding cryo-EM density, illustrating the quality of the local density and model assignment across the seven reconstructed states.</w:t>
      </w:r>
    </w:p>
    <w:p w14:paraId="40A9ABF3" w14:textId="77777777" w:rsidR="00325CAA" w:rsidRDefault="00325CAA">
      <w:pPr>
        <w:keepLines/>
        <w:jc w:val="both"/>
        <w:rPr>
          <w:rFonts w:ascii="Arial" w:eastAsia="Arial" w:hAnsi="Arial" w:cs="Arial"/>
          <w:b/>
          <w:bCs/>
        </w:rPr>
      </w:pPr>
    </w:p>
    <w:p w14:paraId="48365C86" w14:textId="77777777" w:rsidR="00325CAA" w:rsidRDefault="00325CAA">
      <w:pPr>
        <w:keepLines/>
        <w:jc w:val="both"/>
        <w:rPr>
          <w:rFonts w:ascii="Arial" w:eastAsia="Arial" w:hAnsi="Arial" w:cs="Arial"/>
          <w:b/>
          <w:bCs/>
        </w:rPr>
      </w:pPr>
    </w:p>
    <w:p w14:paraId="68885E6A" w14:textId="77777777" w:rsidR="00325CAA" w:rsidRDefault="00325CAA">
      <w:pPr>
        <w:keepLines/>
        <w:jc w:val="both"/>
        <w:rPr>
          <w:rFonts w:ascii="Arial" w:eastAsia="Arial" w:hAnsi="Arial" w:cs="Arial"/>
          <w:b/>
          <w:bCs/>
        </w:rPr>
      </w:pPr>
    </w:p>
    <w:p w14:paraId="529AEB43" w14:textId="77777777" w:rsidR="00325CAA" w:rsidRDefault="00325CAA">
      <w:pPr>
        <w:keepLines/>
        <w:jc w:val="both"/>
        <w:rPr>
          <w:rFonts w:ascii="Arial" w:eastAsia="Arial" w:hAnsi="Arial" w:cs="Arial"/>
          <w:b/>
          <w:bCs/>
        </w:rPr>
      </w:pPr>
    </w:p>
    <w:p w14:paraId="1C40529E" w14:textId="77777777" w:rsidR="00325CAA" w:rsidRDefault="00325CAA">
      <w:pPr>
        <w:spacing w:before="240" w:after="240"/>
        <w:jc w:val="both"/>
        <w:rPr>
          <w:rFonts w:ascii="Arial" w:eastAsia="Arial" w:hAnsi="Arial" w:cs="Arial"/>
          <w:b/>
          <w:bCs/>
        </w:rPr>
      </w:pPr>
    </w:p>
    <w:p w14:paraId="6AAE32BD" w14:textId="77777777" w:rsidR="00325CAA" w:rsidRDefault="00000000">
      <w:pPr>
        <w:keepLines/>
        <w:spacing w:before="120" w:after="120"/>
        <w:jc w:val="both"/>
        <w:rPr>
          <w:rFonts w:ascii="Arial" w:eastAsia="Arial" w:hAnsi="Arial" w:cs="Arial"/>
        </w:rPr>
      </w:pPr>
      <w:r>
        <w:rPr>
          <w:rFonts w:ascii="Arial" w:eastAsia="Arial" w:hAnsi="Arial" w:cs="Arial"/>
          <w:b/>
          <w:bCs/>
          <w:sz w:val="20"/>
          <w:szCs w:val="20"/>
        </w:rPr>
        <w:t>Table S1.</w:t>
      </w:r>
      <w:r>
        <w:rPr>
          <w:rFonts w:ascii="Arial" w:eastAsia="Arial" w:hAnsi="Arial" w:cs="Arial"/>
          <w:sz w:val="20"/>
          <w:szCs w:val="20"/>
        </w:rPr>
        <w:t xml:space="preserve"> Cryo-EM data collection, refinement and validation statistics for </w:t>
      </w:r>
      <w:proofErr w:type="spellStart"/>
      <w:r>
        <w:rPr>
          <w:rFonts w:ascii="Arial" w:eastAsia="Arial" w:hAnsi="Arial" w:cs="Arial"/>
          <w:sz w:val="20"/>
          <w:szCs w:val="20"/>
        </w:rPr>
        <w:t>DruE</w:t>
      </w:r>
      <w:proofErr w:type="spellEnd"/>
      <w:r>
        <w:rPr>
          <w:rFonts w:ascii="Arial" w:eastAsia="Arial" w:hAnsi="Arial" w:cs="Arial"/>
          <w:sz w:val="20"/>
          <w:szCs w:val="20"/>
        </w:rPr>
        <w:t xml:space="preserve">–DNA–ADP complex. </w:t>
      </w:r>
    </w:p>
    <w:p w14:paraId="37DD7778" w14:textId="77777777" w:rsidR="00325CAA" w:rsidRDefault="00000000">
      <w:pPr>
        <w:keepNext/>
        <w:spacing w:before="120" w:after="60"/>
        <w:jc w:val="both"/>
        <w:rPr>
          <w:rFonts w:ascii="Arial" w:eastAsia="Arial" w:hAnsi="Arial" w:cs="Arial"/>
        </w:rPr>
      </w:pPr>
      <w:r>
        <w:rPr>
          <w:rFonts w:ascii="Arial" w:eastAsia="Arial" w:hAnsi="Arial" w:cs="Arial"/>
          <w:noProof/>
        </w:rPr>
        <w:drawing>
          <wp:inline distT="114300" distB="114300" distL="114300" distR="114300" wp14:anchorId="49A45BE0" wp14:editId="41656DA0">
            <wp:extent cx="5274000" cy="6680200"/>
            <wp:effectExtent l="0" t="0" r="0" b="0"/>
            <wp:docPr id="9" name="image4.png" descr="Cryo-EM data collection, refinement, and validation statistics for the DruE–DNA–ADP complex."/>
            <wp:cNvGraphicFramePr/>
            <a:graphic xmlns:a="http://schemas.openxmlformats.org/drawingml/2006/main">
              <a:graphicData uri="http://schemas.openxmlformats.org/drawingml/2006/picture">
                <pic:pic xmlns:pic="http://schemas.openxmlformats.org/drawingml/2006/picture">
                  <pic:nvPicPr>
                    <pic:cNvPr id="0" name="image4.png" descr="Cryo-EM data collection, refinement, and validation statistics for the DruE–DNA–ADP complex."/>
                    <pic:cNvPicPr preferRelativeResize="0"/>
                  </pic:nvPicPr>
                  <pic:blipFill>
                    <a:blip r:embed="rId14"/>
                    <a:srcRect/>
                    <a:stretch>
                      <a:fillRect/>
                    </a:stretch>
                  </pic:blipFill>
                  <pic:spPr>
                    <a:xfrm>
                      <a:off x="0" y="0"/>
                      <a:ext cx="5274000" cy="6680200"/>
                    </a:xfrm>
                    <a:prstGeom prst="rect">
                      <a:avLst/>
                    </a:prstGeom>
                    <a:ln/>
                  </pic:spPr>
                </pic:pic>
              </a:graphicData>
            </a:graphic>
          </wp:inline>
        </w:drawing>
      </w:r>
    </w:p>
    <w:p w14:paraId="463D0545" w14:textId="77777777" w:rsidR="00325CAA" w:rsidRDefault="00325CAA">
      <w:pPr>
        <w:jc w:val="both"/>
        <w:rPr>
          <w:rFonts w:ascii="Arial" w:eastAsia="Arial" w:hAnsi="Arial" w:cs="Arial"/>
        </w:rPr>
      </w:pPr>
    </w:p>
    <w:p w14:paraId="2DFFF744" w14:textId="77777777" w:rsidR="00325CAA" w:rsidRDefault="00325CAA">
      <w:pPr>
        <w:jc w:val="both"/>
        <w:rPr>
          <w:rFonts w:ascii="Arial" w:eastAsia="Arial" w:hAnsi="Arial" w:cs="Arial"/>
        </w:rPr>
      </w:pPr>
    </w:p>
    <w:p w14:paraId="4FBDC551" w14:textId="77777777" w:rsidR="00325CAA" w:rsidRDefault="00325CAA">
      <w:pPr>
        <w:jc w:val="both"/>
        <w:rPr>
          <w:rFonts w:ascii="Arial" w:eastAsia="Arial" w:hAnsi="Arial" w:cs="Arial"/>
        </w:rPr>
      </w:pPr>
    </w:p>
    <w:p w14:paraId="3E47978E" w14:textId="77777777" w:rsidR="00325CAA" w:rsidRDefault="00325CAA">
      <w:pPr>
        <w:jc w:val="both"/>
        <w:rPr>
          <w:rFonts w:ascii="Arial" w:eastAsia="Arial" w:hAnsi="Arial" w:cs="Arial"/>
        </w:rPr>
      </w:pPr>
    </w:p>
    <w:p w14:paraId="5B8E0856" w14:textId="77777777" w:rsidR="00325CAA" w:rsidRDefault="00325CAA">
      <w:pPr>
        <w:jc w:val="both"/>
        <w:rPr>
          <w:rFonts w:ascii="Arial" w:eastAsia="Arial" w:hAnsi="Arial" w:cs="Arial"/>
        </w:rPr>
      </w:pPr>
    </w:p>
    <w:p w14:paraId="72E2BEB4" w14:textId="77777777" w:rsidR="00325CAA" w:rsidRDefault="00325CAA">
      <w:pPr>
        <w:jc w:val="both"/>
        <w:rPr>
          <w:rFonts w:ascii="Arial" w:eastAsia="Arial" w:hAnsi="Arial" w:cs="Arial"/>
        </w:rPr>
      </w:pPr>
    </w:p>
    <w:p w14:paraId="7FBAFC11" w14:textId="77777777" w:rsidR="00325CAA" w:rsidRDefault="00325CAA">
      <w:pPr>
        <w:jc w:val="both"/>
        <w:rPr>
          <w:rFonts w:ascii="Arial" w:eastAsia="Arial" w:hAnsi="Arial" w:cs="Arial"/>
        </w:rPr>
      </w:pPr>
    </w:p>
    <w:p w14:paraId="436521F8" w14:textId="77777777" w:rsidR="00325CAA" w:rsidRDefault="00325CAA">
      <w:pPr>
        <w:jc w:val="both"/>
        <w:rPr>
          <w:rFonts w:ascii="Arial" w:eastAsia="Arial" w:hAnsi="Arial" w:cs="Arial"/>
        </w:rPr>
      </w:pPr>
    </w:p>
    <w:p w14:paraId="19D5026F" w14:textId="77777777" w:rsidR="00325CAA" w:rsidRDefault="00325CAA">
      <w:pPr>
        <w:jc w:val="both"/>
        <w:rPr>
          <w:rFonts w:ascii="Arial" w:eastAsia="Arial" w:hAnsi="Arial" w:cs="Arial"/>
        </w:rPr>
      </w:pPr>
    </w:p>
    <w:p w14:paraId="1BCB1FE9" w14:textId="77777777" w:rsidR="00325CAA" w:rsidRDefault="00325CAA">
      <w:pPr>
        <w:jc w:val="both"/>
        <w:rPr>
          <w:rFonts w:ascii="Arial" w:eastAsia="Arial" w:hAnsi="Arial" w:cs="Arial"/>
        </w:rPr>
      </w:pPr>
    </w:p>
    <w:p w14:paraId="5A940157" w14:textId="77777777" w:rsidR="00325CAA" w:rsidRDefault="00000000">
      <w:pPr>
        <w:keepLines/>
        <w:spacing w:before="120" w:after="120"/>
        <w:jc w:val="both"/>
        <w:rPr>
          <w:rFonts w:ascii="Arial" w:eastAsia="Arial" w:hAnsi="Arial" w:cs="Arial"/>
        </w:rPr>
      </w:pPr>
      <w:r>
        <w:rPr>
          <w:rFonts w:ascii="Arial" w:eastAsia="Arial" w:hAnsi="Arial" w:cs="Arial"/>
          <w:b/>
          <w:bCs/>
          <w:sz w:val="20"/>
          <w:szCs w:val="20"/>
        </w:rPr>
        <w:t>Table S2.</w:t>
      </w:r>
      <w:r>
        <w:rPr>
          <w:rFonts w:ascii="Arial" w:eastAsia="Arial" w:hAnsi="Arial" w:cs="Arial"/>
          <w:sz w:val="20"/>
          <w:szCs w:val="20"/>
        </w:rPr>
        <w:t xml:space="preserve"> Cryo-EM data collection, refinement and validation statistics for </w:t>
      </w:r>
      <w:proofErr w:type="spellStart"/>
      <w:r>
        <w:rPr>
          <w:rFonts w:ascii="Arial" w:eastAsia="Arial" w:hAnsi="Arial" w:cs="Arial"/>
          <w:sz w:val="20"/>
          <w:szCs w:val="20"/>
        </w:rPr>
        <w:t>DruE</w:t>
      </w:r>
      <w:proofErr w:type="spellEnd"/>
      <w:r>
        <w:rPr>
          <w:rFonts w:ascii="Arial" w:eastAsia="Arial" w:hAnsi="Arial" w:cs="Arial"/>
          <w:sz w:val="20"/>
          <w:szCs w:val="20"/>
        </w:rPr>
        <w:t>–DNA–AMP-PNP complex.</w:t>
      </w:r>
    </w:p>
    <w:p w14:paraId="7B043C52" w14:textId="77777777" w:rsidR="00325CAA" w:rsidRDefault="00000000">
      <w:pPr>
        <w:keepNext/>
        <w:spacing w:before="120" w:after="60"/>
        <w:jc w:val="both"/>
        <w:rPr>
          <w:rFonts w:ascii="Arial" w:eastAsia="Arial" w:hAnsi="Arial" w:cs="Arial"/>
        </w:rPr>
      </w:pPr>
      <w:r>
        <w:rPr>
          <w:rFonts w:ascii="Arial" w:eastAsia="Arial" w:hAnsi="Arial" w:cs="Arial"/>
          <w:noProof/>
        </w:rPr>
        <w:drawing>
          <wp:inline distT="114300" distB="114300" distL="114300" distR="114300" wp14:anchorId="6B2B7760" wp14:editId="7D8F9F6C">
            <wp:extent cx="5274000" cy="5753100"/>
            <wp:effectExtent l="0" t="0" r="0" b="0"/>
            <wp:docPr id="10" name="image6.png" descr="Cryo-EM data collection, refinement, and validation statistics for the DruE–DNA–AMP-PNP complex."/>
            <wp:cNvGraphicFramePr/>
            <a:graphic xmlns:a="http://schemas.openxmlformats.org/drawingml/2006/main">
              <a:graphicData uri="http://schemas.openxmlformats.org/drawingml/2006/picture">
                <pic:pic xmlns:pic="http://schemas.openxmlformats.org/drawingml/2006/picture">
                  <pic:nvPicPr>
                    <pic:cNvPr id="0" name="image6.png" descr="Cryo-EM data collection, refinement, and validation statistics for the DruE–DNA–AMP-PNP complex."/>
                    <pic:cNvPicPr preferRelativeResize="0"/>
                  </pic:nvPicPr>
                  <pic:blipFill>
                    <a:blip r:embed="rId15"/>
                    <a:srcRect/>
                    <a:stretch>
                      <a:fillRect/>
                    </a:stretch>
                  </pic:blipFill>
                  <pic:spPr>
                    <a:xfrm>
                      <a:off x="0" y="0"/>
                      <a:ext cx="5274000" cy="5753100"/>
                    </a:xfrm>
                    <a:prstGeom prst="rect">
                      <a:avLst/>
                    </a:prstGeom>
                    <a:ln/>
                  </pic:spPr>
                </pic:pic>
              </a:graphicData>
            </a:graphic>
          </wp:inline>
        </w:drawing>
      </w:r>
    </w:p>
    <w:p w14:paraId="6C8B0E32" w14:textId="77777777" w:rsidR="00325CAA" w:rsidRDefault="00000000">
      <w:pPr>
        <w:jc w:val="both"/>
        <w:rPr>
          <w:rFonts w:ascii="Arial" w:eastAsia="Arial" w:hAnsi="Arial" w:cs="Arial"/>
          <w:sz w:val="20"/>
          <w:szCs w:val="20"/>
        </w:rPr>
      </w:pPr>
      <w:r>
        <w:rPr>
          <w:rFonts w:ascii="Arial" w:eastAsia="Arial" w:hAnsi="Arial" w:cs="Arial"/>
          <w:b/>
          <w:bCs/>
          <w:color w:val="000000"/>
          <w:sz w:val="20"/>
          <w:szCs w:val="20"/>
        </w:rPr>
        <w:t>Supplementary Tables</w:t>
      </w:r>
    </w:p>
    <w:p w14:paraId="2DAC9079" w14:textId="77777777" w:rsidR="00325CAA" w:rsidRDefault="00325CAA">
      <w:pPr>
        <w:jc w:val="both"/>
        <w:rPr>
          <w:rFonts w:ascii="Arial" w:eastAsia="Arial" w:hAnsi="Arial" w:cs="Arial"/>
          <w:b/>
          <w:bCs/>
          <w:sz w:val="20"/>
          <w:szCs w:val="20"/>
        </w:rPr>
      </w:pPr>
    </w:p>
    <w:p w14:paraId="502F329F" w14:textId="77777777" w:rsidR="00325CAA" w:rsidRDefault="00000000">
      <w:pPr>
        <w:keepLines/>
        <w:spacing w:before="120" w:after="120"/>
        <w:jc w:val="both"/>
        <w:rPr>
          <w:rFonts w:ascii="Arial" w:eastAsia="Arial" w:hAnsi="Arial" w:cs="Arial"/>
          <w:sz w:val="20"/>
          <w:szCs w:val="20"/>
        </w:rPr>
      </w:pPr>
      <w:r>
        <w:rPr>
          <w:rFonts w:ascii="Arial" w:eastAsia="Arial" w:hAnsi="Arial" w:cs="Arial"/>
          <w:b/>
          <w:bCs/>
          <w:color w:val="000000"/>
          <w:sz w:val="20"/>
          <w:szCs w:val="20"/>
        </w:rPr>
        <w:t>Table S3.</w:t>
      </w:r>
      <w:r>
        <w:rPr>
          <w:rFonts w:ascii="Arial" w:eastAsia="Arial" w:hAnsi="Arial" w:cs="Arial"/>
          <w:color w:val="000000"/>
          <w:sz w:val="20"/>
          <w:szCs w:val="20"/>
        </w:rPr>
        <w:t xml:space="preserve"> Nucleotide sequences of the Druantia biosynthetic gene clusters in </w:t>
      </w:r>
      <w:r>
        <w:rPr>
          <w:rFonts w:ascii="Arial" w:eastAsia="Arial" w:hAnsi="Arial" w:cs="Arial"/>
          <w:i/>
          <w:iCs/>
          <w:color w:val="000000"/>
          <w:sz w:val="20"/>
          <w:szCs w:val="20"/>
        </w:rPr>
        <w:t xml:space="preserve">P. </w:t>
      </w:r>
      <w:proofErr w:type="spellStart"/>
      <w:r>
        <w:rPr>
          <w:rFonts w:ascii="Arial" w:eastAsia="Arial" w:hAnsi="Arial" w:cs="Arial"/>
          <w:i/>
          <w:iCs/>
          <w:color w:val="000000"/>
          <w:sz w:val="20"/>
          <w:szCs w:val="20"/>
        </w:rPr>
        <w:t>protegens</w:t>
      </w:r>
      <w:proofErr w:type="spellEnd"/>
      <w:r>
        <w:rPr>
          <w:rFonts w:ascii="Arial" w:eastAsia="Arial" w:hAnsi="Arial" w:cs="Arial"/>
          <w:color w:val="000000"/>
          <w:sz w:val="20"/>
          <w:szCs w:val="20"/>
        </w:rPr>
        <w:t xml:space="preserve"> Pf-5.</w:t>
      </w:r>
    </w:p>
    <w:tbl>
      <w:tblPr>
        <w:tblStyle w:val="a5"/>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96"/>
      </w:tblGrid>
      <w:tr w:rsidR="00325CAA" w14:paraId="02B5B0C9" w14:textId="77777777">
        <w:tc>
          <w:tcPr>
            <w:tcW w:w="8296" w:type="dxa"/>
          </w:tcPr>
          <w:p w14:paraId="3DB5CE3C" w14:textId="77777777" w:rsidR="00325CAA" w:rsidRDefault="00000000">
            <w:pPr>
              <w:spacing w:before="240" w:after="240"/>
              <w:jc w:val="both"/>
              <w:rPr>
                <w:rFonts w:ascii="Arial" w:eastAsia="Arial" w:hAnsi="Arial" w:cs="Arial"/>
                <w:b/>
                <w:bCs/>
                <w:sz w:val="20"/>
                <w:szCs w:val="20"/>
              </w:rPr>
            </w:pPr>
            <w:proofErr w:type="spellStart"/>
            <w:r>
              <w:rPr>
                <w:rFonts w:ascii="Arial" w:eastAsia="Arial" w:hAnsi="Arial" w:cs="Arial"/>
                <w:i/>
                <w:iCs/>
                <w:sz w:val="20"/>
                <w:szCs w:val="20"/>
              </w:rPr>
              <w:t>druM</w:t>
            </w:r>
            <w:proofErr w:type="spellEnd"/>
          </w:p>
        </w:tc>
      </w:tr>
      <w:tr w:rsidR="00325CAA" w14:paraId="6AD59843" w14:textId="77777777">
        <w:tc>
          <w:tcPr>
            <w:tcW w:w="8296" w:type="dxa"/>
          </w:tcPr>
          <w:p w14:paraId="0F4BD275"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lastRenderedPageBreak/>
              <w:t>ATGAGTGAAGACCTTAGGTTTTTCGAATTCTTCGCGGGCGGGGGGATGGCCCGAGCTGGACTAGGCAATCAATGGCAATGTTTGTTCGCCAATGACATGGATCGCATTAAAGCCTCAACGTATATTCAGAACTGGGGTAAGGATCATTTTGATAGTCGTGACATTCGAGAAGTAAATTCAGAAGACCTTGAGCGCAATGGTGATTTAGCGTGGGCTTCGTTTCCATGCCAAGACTTGTCTGTGGCCGGGAATGGTTTAGGAATAGGTAGCTCCAGCGCTAAGGACTTTACAAGGTCAGGAGCGCTTTGGCCTTTTCTTGATCTAATAGACACGTTGCGCCAAGAGGAGCGGCAACCACCGCTGTTAGTTCTGGAAAATGTGGTCGGACTGCTCACTCTAGAGGGCGGCCGTGATTTTGCTGCGATTTGCGAGAGACTCGGTGAAATTGGGTATCGTTATGGGGCAGTCATTATAGACGCCAAACACTTCCTTCCCCAGTCCCGGCCGCGTGTATTCATCATAGCGGTTCAACGCAATATCGATATCCCATGCAAGTTATCCCGCGGCATGGCGACAGCTAATTGGCACACTCCAACTTTGCTGCGTGCGTACAAATCACTTACCCCGATTTTACATGCGGATTGGGTTTGGTGGGAACTAGGGGATGCTCCGATATTACAAGAGAATGCCCTTGAAAGCTTTATTCAGCGCGAAGGGGTACTCTGGAATACGCCTGAAGAAACCAAACGAATTATCAGTATGATGGCTCCTGCCCATCTCGCTCGACTTGAGAATGCCAAGTGCGCAGGGGGGGTCGCCGTTGGCAGCCTTTATCTGCGCATGCGTCGAGAGGGAGGCATCAACAAGCAACGTGCAGAGATAACTTTTTCGCCTCTCTTAGGCTGTCTAAGAACGCCGCGTGGGGGCGCATCCCGCCCTAGAATCATTGTCGTAGAGAGCGGCCACGTCAGAACTCGCTTGCTTACAATATGTGAAGCCGCGAGATTAATGGGTCTAGCAAACACTTACATCCTACCTGAAATCTATCATCATGCGTTTAAGGTAATAGGGGATGGTGTTGCGGTTCCCGCCGTGCGTTTCCTTGCTGAGCGTCTACTCGAGCCACTTGCAATCGCTGCTCGGGGACAAATTGCTATTCCCCATGAAAAGGCGTTCATGGCATGA</w:t>
            </w:r>
          </w:p>
        </w:tc>
      </w:tr>
      <w:tr w:rsidR="00325CAA" w14:paraId="573973A4" w14:textId="77777777">
        <w:tc>
          <w:tcPr>
            <w:tcW w:w="8296" w:type="dxa"/>
          </w:tcPr>
          <w:p w14:paraId="1F3F374E" w14:textId="77777777" w:rsidR="00325CAA" w:rsidRDefault="00000000">
            <w:pPr>
              <w:spacing w:before="240" w:after="240"/>
              <w:jc w:val="both"/>
              <w:rPr>
                <w:rFonts w:ascii="Arial" w:eastAsia="Arial" w:hAnsi="Arial" w:cs="Arial"/>
                <w:i/>
                <w:iCs/>
                <w:sz w:val="20"/>
                <w:szCs w:val="20"/>
              </w:rPr>
            </w:pPr>
            <w:proofErr w:type="spellStart"/>
            <w:r>
              <w:rPr>
                <w:rFonts w:ascii="Arial" w:eastAsia="Arial" w:hAnsi="Arial" w:cs="Arial"/>
                <w:i/>
                <w:iCs/>
                <w:sz w:val="20"/>
                <w:szCs w:val="20"/>
              </w:rPr>
              <w:t>druF</w:t>
            </w:r>
            <w:proofErr w:type="spellEnd"/>
          </w:p>
        </w:tc>
      </w:tr>
      <w:tr w:rsidR="00325CAA" w14:paraId="3A868BCB" w14:textId="77777777">
        <w:tc>
          <w:tcPr>
            <w:tcW w:w="8296" w:type="dxa"/>
          </w:tcPr>
          <w:p w14:paraId="52163F48" w14:textId="77777777" w:rsidR="00325CAA" w:rsidRDefault="00000000">
            <w:pPr>
              <w:spacing w:before="240" w:after="240"/>
              <w:jc w:val="both"/>
              <w:rPr>
                <w:rFonts w:ascii="Arial" w:eastAsia="Arial" w:hAnsi="Arial" w:cs="Arial"/>
                <w:b/>
                <w:bCs/>
                <w:sz w:val="20"/>
                <w:szCs w:val="20"/>
              </w:rPr>
            </w:pPr>
            <w:r>
              <w:rPr>
                <w:rFonts w:ascii="Arial" w:eastAsia="Arial" w:hAnsi="Arial" w:cs="Arial"/>
                <w:sz w:val="20"/>
                <w:szCs w:val="20"/>
              </w:rPr>
              <w:t>ATGACCTGGAGTCCGCCAAGAACTTTTGAAGAATGGGAACAAAGGCTAGTTCAGCATTTTCTGACTGTAGGTCAGGATGGTGACGCCAGCGATATACGCTCGTTTGAGGTGACAGCGACTACGCTTGCCCAAGCATGCGGGGCAGAAAGTGATCAAGAGTCAATAGTCGAGGGTACCTTCCGAGACATTATGAGTCGGATACCAAACCTGCCACATCGCCTGAATATTGGCATGCAAAGATCGTCGACCCGCGAATGGCCAAATTTTTTCATTTACTTGGTCATGACCCTGCTTATCGACAGCCAGCTGGAGGGGCATGAAGACGGTAATGAATTTCGCAGCAAGCTGCGCAAATGGCTTAACACAGGCCATAGCCTCCAGCAGTTACCTGGTATCAATCTGATGTGGGAGGAACTGGCGCACTGGCTTGAACGGCGTATCAATGAAGGCCGTCCATTTCGACGACTGATCCTGCCGACAATCCCTAAAAACTGGCGTCATATCGGCTATACCCGGCGCTTAACCTTTCCGAATAAAACTGACCTGCGCTTGATGGAAGGCTTTCTCGCCGACTGCCCCCAGGCCCAAACTGATCCGAATCTTGTGGTCAGGAAATTCCCGGTCGTGTTGCTCAATGAGCGAGCCTCCGATGCACTTAAATTGGCGTTCAGAGAGTTCCGCGAAGCCTACCTGCTGGGTCGACGTACCCTGGCCGATCTGCCTTTCTGGCGCCTGCTCCGCCGCGCCCTCGCCCACTCGGGGAAGTCTGCACGGCGTAGTGTAGTGGTAGACATGATGTTCGACGCTGACGGCAGCCGCAGCTATTTTTCCTGCCCAGAGCAGGCACTCCAGGCTGAATTTCACCCTACCCTCTTCATGGCACTGAGCGGCGTTTCAGCGCAAGTAAGCCTGAATTTGGGGGTCGCGATCCAATCCGGCTTCTTGTTCTTTCGGCAAGTCGGTGTGGGTCGCTGGCGCGCGGAAGCCCGACCTTGCAATGCGCCACAAGGCCTGCATGTTGCGCTCGCGCGACGGCATGCACAGCGCCTAGGCAATCGACTGGGCAGTTTGGTGAGCGAAAGCGAATGGCTTCTAACGAGTGCTGCACACAGCTACCACGCCGTTTACGAAACCCTTGGGCCCATGGGATTGATTTCTCAACCCTCCGAGCAGATTGTACGGCCACTCCTGTCGAGCGGTGTGCGTGTGCCTCACGGATGGCTAGGGCGACCAGGCTTTTTGCCGTTTATCGAATCGGATGCGGTCGACTACCTCATTAGACCAGCCGACGCCAGCGAGGAGGAAGCGCCCATCACGATGGAAGGTGGACAGTTGGTGGCTCTCTCCCCGGTCGAGGGCTCCTTTGTTATAGAACCGGTGCGAGAACTCGGAGAAAAATCCGCGCCCTGGAGGCTTCGGGTGCAGCTCTTTCAGGACGCGCTGCCCCACCCGGACCTGGGCTCGAGTGCACGATATCGACTTGAGCGGCTTTCTGATTGGTCGCGTGTGTCTCCTGCCCTGGTAATTTTCGACGAGCAAGACGTTTTGGAATGGGAAACAGGTCCCGTCGATTGCGAGCATCTGCTCGAAGTGATCTACGCCAGCGGGGTAAGCGGATGGGAGGAAGCGGAACTTGTCACGCTTCTACATCGCCTCAATGCTAGTTCATGGACCCTGCTTCGCTGCTTCCAGGACGCCGGCATCATCGAGCCGCGCCAGCGCAGCGGCTGGAAAGGACGCGCCTGGACGCTGGCTGAACCCCGGTTAGTCCGCATCGCCCGGCCAGGACATGAGGATCTTGTCGTGATCGAAGGGGCGGTGTGTGCCCGACTTGTTGAGGACTTTCAGACGGCGGTCATAGGGCTAGGTGGCAAGTGTTT</w:t>
            </w:r>
            <w:r>
              <w:rPr>
                <w:rFonts w:ascii="Arial" w:eastAsia="Arial" w:hAnsi="Arial" w:cs="Arial"/>
                <w:sz w:val="20"/>
                <w:szCs w:val="20"/>
              </w:rPr>
              <w:lastRenderedPageBreak/>
              <w:t>CAGGCGACTCGGCGTGAGCCCCTGGTCTCCTCCTGTGATTGGGGCGAGCGTTGCATCGCTCGAGGCTCTGGCAAAAATAATGGATTGGCCGCTCGTACTTAACCCGCTGATGCCTGACGCGGTGCCATTGGCATTTGCCGGGACCGAGCGTATGCCTGACCTGCACGAAGTCGCTTCGACGTGGGACTGGAGCACCGGATGTTTCAAGGATATTGCGACTCGCGAGGAAACAGTCACGTTGACACGTCGCGTTCACCCCGGAGGGCGTGACCATGACCTGTATTGTCTGACCAGTCGCAGGGGCACAACGAATTGGTTGTCACGCACTGCGGCTATTACCGCTGCGCACGCCCTGACGCGCACCTCTCTGTTCGAGCAACGTGACGGCCAGCTGCTGGTGCGCCTCGCTCGCGACGGAGGCCTTCCCGACGCACTGGCCGCCGGGCTCAGACGTCGACTGCTCCGAACAGGCGGGCCTATGGGGGCTGAATACGTCTATCCGGTCACCCCGGATATCCTAAAGTGGTTGGGTTCACTGCTACCTGGATGCCTGGCCGAGCTGGCCTTGCCTGACGAACAATCCCCTGGCCGTCTCGTCGCTGAGGCGCGCAGATCTAGGGGGCAACAACGATTGCATTGGTGCAATGGGCAACTGACTCTACCGCGTCACACCTAA</w:t>
            </w:r>
          </w:p>
        </w:tc>
      </w:tr>
      <w:tr w:rsidR="00325CAA" w14:paraId="5FFA4717" w14:textId="77777777">
        <w:tc>
          <w:tcPr>
            <w:tcW w:w="8296" w:type="dxa"/>
          </w:tcPr>
          <w:p w14:paraId="56ADAE08" w14:textId="77777777" w:rsidR="00325CAA" w:rsidRDefault="00000000">
            <w:pPr>
              <w:spacing w:before="240" w:after="240"/>
              <w:jc w:val="both"/>
              <w:rPr>
                <w:rFonts w:ascii="Arial" w:eastAsia="Arial" w:hAnsi="Arial" w:cs="Arial"/>
                <w:i/>
                <w:iCs/>
                <w:sz w:val="20"/>
                <w:szCs w:val="20"/>
              </w:rPr>
            </w:pPr>
            <w:proofErr w:type="spellStart"/>
            <w:r>
              <w:rPr>
                <w:rFonts w:ascii="Arial" w:eastAsia="Arial" w:hAnsi="Arial" w:cs="Arial"/>
                <w:i/>
                <w:iCs/>
                <w:sz w:val="20"/>
                <w:szCs w:val="20"/>
              </w:rPr>
              <w:lastRenderedPageBreak/>
              <w:t>druG</w:t>
            </w:r>
            <w:proofErr w:type="spellEnd"/>
          </w:p>
        </w:tc>
      </w:tr>
      <w:tr w:rsidR="00325CAA" w14:paraId="780EF57E" w14:textId="77777777">
        <w:tc>
          <w:tcPr>
            <w:tcW w:w="8296" w:type="dxa"/>
          </w:tcPr>
          <w:p w14:paraId="1F86238F"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ATGGCAGCAATCACCCCTTGGTACGCCGGAACGTGCGAGAGACGGAACGATATGATCGTCCACCTCAAGGTAGTGACGGTCAAGACAGAGTCGGGCTGGACCCTGGTGGATAATCCGCACAAGTTGTTCCGCAAATCGGGCGAAGTCGAGATGCGCGGCGTGGATGCCGCATCGCTTCGATTTGGGGAATGGGTCAAGTTTCAGGTGGGGCCTAGCGAACGCAAGGATCAATGGAGGGCCACGCGACATCATCGCCTATACGCGTATTACGACCTGTCTCAAGCTAAGTCCATTGAGGAAGCGCGGCGCATTCTGACTCTCGAGGGATTAGCCGCACACAGGCCGGCAGGTACTTGGATGGTTCGTATCCATGACGCCCAGGTCATCCAAGTCGAACTTGCCCGCTCTGGCGATGACACCCTACTAGGCGCCCACATCACTACACTGCCAGCGTACGACTATGATCCGGACTCGGTTTTATCAATGCCGACGGGAGCATCCGATCATGTGTTTTATGACCTGAGCGCCGATGTTAAGCCTTGCCACATCTATGACTGGACACCTGAGAAGGGCTACATCGAGCGTGTCGTCCGCCGTCTCATCGGTGCGCAAGCGCCGCAAATGACGCAGATTGTTTCCTGGCTTCAGCAGCATACCGATGAGCACACAGGCCGCGTTACGGCCAACCCTGGCGACGCACTGGCCGCCCACGAGGCTCTGCGCTCTGGCGAGTTGGCCAGACGCCTCGCTGCCGAGCAGACGCTGCTTCGCGCCTTCGCGGACGGGCTGGTAAGCGATGCCCGAATAGCAAACCTCCTCGAGCGCGAGCGCAAAGCGCTCATTGAGGAAGAGCGCGGCACCATCCGCCAGCAGATCCAGACACAATTGGCCCAGGAAACGGAGCTGCAGCGCAGACTTCGCGCTTCAGAACTCGACGCGAAGCTAAAGGAGTATGAAGCCAGCCACCGTGCCGAGCTGATGAAGCACTTGGAGCACGAGCGACAGGAAACGGAAAATGCTCTGATTACGTACCAGGCAGCACAGAAAGCCGAGATCGACAAAGTCCTCGGTGCGCAACGGGCTGTGGTGGAGCAAGAAAAGGCAGAGCTTGAGGAGGTCTGTGCCGATCTATCGCAGCATCGAGACGGCCTTGTCTCAGCACTGCAGACACTGGAGGCGCAAGCCCAGAACCTAAATGCATCGGTCGCAGACTTGAAAGCTGATGTTGCGATCTTGGAGGAGCGAAAAGAGCAGGAGACAGCTGAGCTAGAACGCCTGAAGGCAACTACGACAGTGGTTTTTGACAAGCGATCGCCCGCGTCGACGGCCGTCATACCTTTTCACCGCCCGAACACTGCCCAGGTATGGTTTTGCTCTGAAGCTGGCCAGATCATTAAGGATTGTGCGTTGCTTACCGGCGCGGGCAAAAAGCTGATGGAGCAGTTTATGGCGCTAGTTTTAGCAGGCGAGACGCCATTGCTTGTCGGTTCCGATGTAGAAGATTTTTTGTTGATCGCAGAGTCCCTAATGGCGTCTGGGCGGTCAGCTCGGTTGGAGGCGGACCCGACGATCCTGACCTTTGAGGACTTGTGGGTTCGAGCGGGAACGGGGCTACCTACTCCGCTCGCCCAAGGGTTAGCACTGGCGAGCAGCGAGAATCCCTGCTCCGTTCTGGCAATCATTGAGCGAGTTGAACGGTCTGGAGCGCGATTCTGGCTGCCAGCGCTGACGGATCGGGCCCGTCGTGGTGACCTGCCCCGGCGTTTTTTGCTTTGTGCGACCGTTGACGACGCTGACTGTGAAGAAGCAGAGGCGCTGCGGGTACGGCAGATTTGGCTGCAAGTCGACGGGGCCGTAGCCAGAGATACCGCAACAGTTGCCCCGCTGTGGTTATCCTCTGGCTACCGCCGTGAACTGGACCCGGGCGATCACCCGCCTGAGGACATCGAGAGTGGACTGGGCGTCGCCCACAAATTGGCCAATCGCCTAGGGCTAGTCAATACCCTGCGGGCAGTGCGAGCGGCGGCGGAAGTAGCGGCCTTCCATAGGGGCAAGGACGCCATAGATGCCATGGTGCGAATGAATACACTGTTTCTTAATTCCGTAGGCTCGGAACTACCTGCGGTGGCGTCTGACTAA</w:t>
            </w:r>
          </w:p>
        </w:tc>
      </w:tr>
      <w:tr w:rsidR="00325CAA" w14:paraId="4C50712F" w14:textId="77777777">
        <w:tc>
          <w:tcPr>
            <w:tcW w:w="8296" w:type="dxa"/>
          </w:tcPr>
          <w:p w14:paraId="70ECED17" w14:textId="77777777" w:rsidR="00325CAA" w:rsidRDefault="00000000">
            <w:pPr>
              <w:spacing w:before="240" w:after="240"/>
              <w:jc w:val="both"/>
              <w:rPr>
                <w:rFonts w:ascii="Arial" w:eastAsia="Arial" w:hAnsi="Arial" w:cs="Arial"/>
                <w:i/>
                <w:iCs/>
                <w:sz w:val="20"/>
                <w:szCs w:val="20"/>
              </w:rPr>
            </w:pPr>
            <w:proofErr w:type="spellStart"/>
            <w:r>
              <w:rPr>
                <w:rFonts w:ascii="Arial" w:eastAsia="Arial" w:hAnsi="Arial" w:cs="Arial"/>
                <w:i/>
                <w:iCs/>
                <w:sz w:val="20"/>
                <w:szCs w:val="20"/>
              </w:rPr>
              <w:t>druE</w:t>
            </w:r>
            <w:proofErr w:type="spellEnd"/>
          </w:p>
        </w:tc>
      </w:tr>
      <w:tr w:rsidR="00325CAA" w14:paraId="01FCF983" w14:textId="77777777">
        <w:tc>
          <w:tcPr>
            <w:tcW w:w="8296" w:type="dxa"/>
          </w:tcPr>
          <w:p w14:paraId="4512EC38"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lastRenderedPageBreak/>
              <w:t>ATGGTGCTGGATCCTATCGGTGGCTTTCACCGCATTCAAGATTTCTTCATCTCGTACGTCGAGACTAGCTTTCGTATCTCCAACCCCACCGCTGCCGAGGCGCGGCGAGCTCTGCTGAAGACCTGCGGCATCCTGGCTACGGAACCCTTTATCGAGCCCGTGCTGCGCTACGAATCTTCGGATAAAAACCTTGAGGATCTTATCGAGGAGGAGGACGGTACGCTCCAGCCTCTTTCGCTCGAGGGCCGAAAGGCGTTCGTTGAACTGGCCCTGTCCGGTCTGTTCGATGGCGAGCCGAGCAAGGGGCTTTTGCGCCGAAAATCTGCCTATGCACCCTACCGTCACCAGATATCGATGCTGGAGCGGGGTGTGCGCGCTGGCTGTCCCGGCATCGTCACCTCAGGTACTGGTTCCGGCAAAACCGAGAGTTTCATGCTGCCGGTGCTTGCCGCCCTTGCGAACGAAGCTGTCGACTGGCCAAAGCCGGGCGTCAACTACTTGCAGGAGCACTGGTGGCAGACGCCCAAGTCTAGGTGGTCTCCTCGCCGAGCTGGAGAAAAACGGCCGGCTGCTGTTAGAGCTCTAGTGCTCTACCCTATGAACGCACTGGTTGAGGATCAGATGGTGCGCTTGCGCAAGACCCTCGACGCGGAGGAAGCGCACGCAGTAATGGATGAGCGCTTCACCGGAAACCGTCTCTTCTTCGGCCAGTATACGAGCGCGACACCTGTAACCGGTTACGAACAGCATCCGCGCCTCGCAGGTGACAAGCAGGAAGTAAAACGCCGCGCTCGCCGTATTGCCCGACTGCGTAAAGCGATGCAGAATTTCCAGCGTGACCAGGATGCAGCGCGTAGGTTCGATGCTGACGTGCAGTCAGATGGCAAAGCCAGCGTCGAAAAGACACGCTACATATTCCCGTCGGTCGACGGAGGCGAAATGGTATCGCGATGGGACATGCATGCCGCACCGCCGGATATCCTGGTTACCAACGCCTCTATGCTAGGCGCCATGTTGTCGCGCGAGATCGAAGATGCGATTTTCGAGAAGACGCGTGAGTGGCTGATGTCGGATGAAGATGCGTACTTCTATCTCATCTTCGACGAGCTTCACTTAATCCGCGGCTCGGCAGGTACCGAGATCGCATTGCTAATTAAATCGCTGATCCAACGCCTCGGGCTGGACCAGCCCGAACACTGCTACAAGCTGCGTCTGCTTGCATCCTCCGCATCCCTGCCCATGGAAGGAGTCGAAGGAGTGCAGTCACGGACTTATCTGCGTGACCTCTTTGCTCCGTTCGGCACAAGCAGCAGGCCGAACGACTTGGGCTCTATTGACCCAAGCTTCTGGAGCAAATGCATAATCCAGGGCGTTGTACATATCCCGCCCGTGCAACAGTGCGGTATCCCCGCCGAGCCTTTCGTTCAACTGATGAAGGCGGCACTTGAGGGGAAAGACAATTTTGTCGGTCAACTCGACAGGACTCCTGCGCTGGACGCTGCGATTGTCCAAGCAGCTAAGGTATTAGGCATAACAGAGACGGAACAAACCACACTGGTGAAGCAGCTCGCCGAAACGGCAGCCAGTCTGCTGACGCACGCCTGCAAAAACGACGGGACCATCCGAGCCACTACGCCCAGGTCGATCGCCGCCCGGATCTTTGCACCAGCGACCGGCGACACTGAGCTAGCTCTTCGTGGGCTGCTGCTGGCTCGATCGCTTCCGGAGTCCAACCAGTCAGCGGTGAAAGTAGCCGTCGCAACGCCCGCTTTTCGAGTGCACACGTTCATCCGAAACATTGAAGGCCTGTTCGCCTCCGTCGCCCCAGGAGAGCCAGATGTGGCTTTCGACAACTTCTCAGTGGAGCGCGGCACCTCCCACTCCGCCCCCGTGGAAGGACAAAGGCGTGGCCACCGGCTCTTCGAGCTTCTGTACTGTGAGGCATGCGGTGATCTTTTCGTTGGTGGCCAGCGAGGTCAAAGCAGCGGCTCGATGAATGCAACAGAATTGCTCCCATCCGCAGCGAATCTAGAGCATCTACCGGAACGTCCCGGAGCTGAATATTACGATGACATGACGTTGGACGAGTTCGCGGTTTTCTGGCCGCGGCGCGGTGATTGGATCGGGTCGGATAAGGGATACGATCAATGGGAACCGGCGCATCTGAATCCCGATACGGGTATCGTAGAGATCGGCGAGATCGCGAAGGAAGGCAATATCGCGGGGTATCTCTACTACCAGACAAAGGCGGCCGTTAGTAAAGATAAAGAGAGGTCCACTCAGCAGCCCTCTGCGCAGCCTTTCTGCTGTCCTAAGTGCGGCACCGATTACTCAAACCGACCGGACACTAATCGTTCACGCTCGCCGATCCGCGCATTTCGCACCGGCGTGACGAAGTCTTCGCAATTGGTGGCGACAGAACTCTTCGAACTGCTGCACGCTATCGGTGCTGAACCTAAGGGCATCGTCTTCTCGGACAGTCGCCAGGATGCGGCCGCGCAGGCCATGGAGATCGAACGGTTACATCTGCGTGATCTACGTCGCGAAGTGCTCGTTACGGCAGCACGTTCCTATGTGAAGGATGCTTCGATAGAAGTCCTGACGTCAAAAGAGATTATTGAGCGGTTAATAAAAGCCGAGACCGCAGGAGATAAAGACGAAGTCATTAGACTATCTGAGCTCCTAAAGAAACAAACGGTTGCTTGTGGGCCTAAAACTCGTAAGGTCAAGCTCGATAAACTCCTGGAGTTCGGCAATGATGGCTCCATCGGTCGAATAACGGCGGAGTTGGTGCGCCTAGGTATTTCCCCTTACAAACATTCCTCCTCCAATGATGCCAAGGAGCTGCCCTGGTATAGGGAGTTCGAGAAAAATGGCGACCTCATTGCCTATGACCATACGCTGTCGTATACACAAACAGTCGGACTCAACAAGGATATTGTCGAAGGCCAATACGAACTGATTGATGACGTCATTTTCGCCAACACCTTTTTTGCCTTAGAAGAAACCGGTCTCGCCTACCCTTGCTTGCCGATGGATGAGGATGACCAAGCTCTGGATGCTTGGCTGCGTGTTTTTGCAAGCGCCTATAGGGTGAAGGACAACAGATACTTCGACAAGAACAAGGTCAAACTATGGCAGAAGGGGCCTGACGTTACCAACGGACGAATCAAGAAAGTTGCCCGAGCACTGTATGGGGAAACCCGGTACGGCGATGAGTTGACCAGAGTTTTAGGAGAATTCGAGCGTTTGGGGCATCGAGGTGGTCTGTTCAACATTGGCAAACTTGCCCTCAAAGTTACCGAGCCGGGTGATGATTTCTGGCGCTGCAGTAACTGCGAACGCGTCCATCTGCATCGGGGACTTG</w:t>
            </w:r>
            <w:r>
              <w:rPr>
                <w:rFonts w:ascii="Arial" w:eastAsia="Arial" w:hAnsi="Arial" w:cs="Arial"/>
                <w:sz w:val="20"/>
                <w:szCs w:val="20"/>
              </w:rPr>
              <w:lastRenderedPageBreak/>
              <w:t>GGGTCTGTACTCGCTGCGTAGCCCCATTACATGAACCCAGCGGCAAAGTTGAGGCACTCTGGGAGACCAACTTCCTCGGCAGACGCATTGTCCGTGGCGAGCGAGATGGTGTTGGACGCTTCCGCTTGCGTGTGGAGGAATTGACAGGTCAGACGGATGACTTCTCCGACCGACTGCGCAAGTTCAAGGGCATATTTGTCGATGACGTGAGTGAACTAGAGAAGCTTGCGTCAGAGATCGACATGCTGTCTGTGACGACAACCATGGAGGTAGGCATCGATATCGGTGCACTGCAGACCGTCTACCAAGCGAACATGCCGCCACAGCGTTTCAATTATCAACAGCGTGTGGGCCGCGCGGGTCGCCGTGGGCAAGCATTTTCCTTCGTCGTAACTTTCTGCCGCGGCCGTAGCCACGACGCATACTACTTTGCACATCCGCAAGCCATTACCGGCGACCCTCCTCCACCGCCTTTCCTTGCGACCGGGCACGACGCCATTCCCATGCGCCTACTTCGCAAGACTTGGCTGCGGGCTGCCTTCAAGCAGCTTCGCGAACAGTGCGCCAAATTGGGTGAATCATTCCCCGGCGATCTGCTCATTCCACCGGACGTGCATGGTGAGTACGTCACAACAAAGGACTATTACCATAGTCAAGAGATCGACTGGCCAATCCGTTTAAGTGAAGCACTGAAGCAGACGCAATCAGTGCGTGACCGCTTCATCGAAACAGCAACATTCGACCAAGAGCAGCGTCAACGTTTATACGCTAAGTCGAGCATTGATCTATTGTTGAAGGAAATCAACGATCAGCGTCCCCATGCACCTGACGACGAAGTAGGGCTCGCGCGGTTCCTCGCTGAACGGGGGCTGCTCCCGATGTACGGTATGCCCACACGTGTTCGTAATCTCTATGTGGGGCTTCGTGAAAGCAAAACGCAAAGCGATCACTCCGAATACGAATGGTCGATGATGGACCGCGACCTTGACCTAGCAGTGTTTGAGTACGCACCTGGTGCAGTCCTGGTCAAGGATAAGAAGAAACATCGGGTAATTGGCTTCACTGGGAATCTTACTGATCCGCAAGCACAGGGACGGAGTATTGAAGGAATACGCTCGGTCACCGACTGGTCTGAATCGCAAACCTATGTAGCAATTTGTCCAGCGTGTGGGTCGGCCAGTCAAAGTAAGCAAGCTCCTGAAGGGCCTTTAGCCTGCAACGACTGCCAAGCGCCGATTCCGAAGGAATCCTTCCTTCACTACGTAACACCCGCTGCCTTTCGCACCGACTTCTTGCCAAAGGATGAACTCGACGAGTTTGAACGGATGTCCTTACGCACAGTGGCGACGGTGTTGCGTGAGGGTGATTGTTTTAACTATAGGGCACTGACAGTCCGCAGCGGCGCCGGCGTGACCATCCTACAACTCAACGACGGCCCGACCGATGGCAAGAATGATGGGCAGCGATTCACTGTTGATCTTGTGCAGGATCAGAGGGTGCCAGTGCCTTTCTCGACTCAGAGGCCGGCGATTGATGGCATTCAGGCCATCGAGTCAAGTTGGCGGCGATCGCATATCAGCCCGCGCTGGAGCCAGCCACTGAGTGAACAACGGTTTGGATTGATCTCACAAAAAGAAACTGACTCTATTCATCTGGAACTAACACGCTTCGATAAACGCCTCACCCTCGACATGGTGTCCCGAAAAGGAGACTTCATGCATTTGCCGACGCGCGCAGCAGCCATCAGCGCCACTCAGATTCTGGTAAACAAAGCTGCACTAGCGCTGGACGTCTCCCCCGATGAGTTTGAAGCGCTGGAGCCACGTCTCCGTTCGGGACACCCGATGCTGCAAATAGCTGATGCGCTCATCAACGGCTCGGGTCTTTCCCGACGACTGGGCGAGCCGGCCTCCGATGGGCCCACGCCGCTGCTCGTTGATTTGCTGCATGAGATTCTGGAGAAACCAAATGTTTGGCCGCTCCAAGACTTTCTCAGAACCGGTGCTGAAGGCCCACACGCGGCTCAGTGCCAGACTTCCTGCTATCGTTGCATTCAGCGCTATGGCAATCGGAGATATCACGGTCTGCTGGACTGGCGACTTGGGTTGGCCTACCTACGCACCCTAGTCACGCCAGCGTATGCCTGTGGGCTCACGCCTGGCGATGATAAATATCCGGAGATTCAGGGATGGAGGGAACGGGCCAGCCAGCTGGCGGATGATGTTGAGGCTATGCGTAAAGGTACAATTCGCACCGAGCGCTTACCGCATTCTGACCTGCCCTGCCTCATTGAGCAGAAGGATGGTGTCGAGCTATGGCGCGCCGTTGTCATTCACCCCTTGTGGCGACATTCTGAGCCCGGCGTAATGCGTGACCTCCTGGGAGCGGACTGGTCACCTTCTTTACGCTACCTAGATACGTTCGAACTGGAGCGACGCCCGTTGCGACGCTTAGCAGCTCTCAAGCAAGAGGGTTCATAA</w:t>
            </w:r>
          </w:p>
        </w:tc>
      </w:tr>
    </w:tbl>
    <w:p w14:paraId="60FCCFE9" w14:textId="77777777" w:rsidR="00325CAA" w:rsidRDefault="00000000">
      <w:pPr>
        <w:jc w:val="both"/>
        <w:rPr>
          <w:rFonts w:ascii="Arial" w:eastAsia="Arial" w:hAnsi="Arial" w:cs="Arial"/>
          <w:b/>
          <w:bCs/>
          <w:sz w:val="20"/>
          <w:szCs w:val="20"/>
        </w:rPr>
      </w:pPr>
      <w:r>
        <w:lastRenderedPageBreak/>
        <w:br w:type="page"/>
      </w:r>
    </w:p>
    <w:p w14:paraId="5DC0F5C3" w14:textId="77777777" w:rsidR="00325CAA" w:rsidRDefault="00000000">
      <w:pPr>
        <w:keepLines/>
        <w:spacing w:before="120" w:after="120"/>
        <w:jc w:val="both"/>
        <w:rPr>
          <w:rFonts w:ascii="Arial" w:eastAsia="Arial" w:hAnsi="Arial" w:cs="Arial"/>
          <w:sz w:val="20"/>
          <w:szCs w:val="20"/>
        </w:rPr>
      </w:pPr>
      <w:r>
        <w:rPr>
          <w:rFonts w:ascii="Arial" w:eastAsia="Arial" w:hAnsi="Arial" w:cs="Arial"/>
          <w:b/>
          <w:bCs/>
          <w:sz w:val="20"/>
          <w:szCs w:val="20"/>
        </w:rPr>
        <w:lastRenderedPageBreak/>
        <w:t>Table S4.</w:t>
      </w:r>
      <w:r>
        <w:rPr>
          <w:rFonts w:ascii="Arial" w:eastAsia="Arial" w:hAnsi="Arial" w:cs="Arial"/>
          <w:color w:val="000000"/>
          <w:sz w:val="20"/>
          <w:szCs w:val="20"/>
        </w:rPr>
        <w:t xml:space="preserve"> All primers used in this study, with restriction sites underlined and mutation sites highlighted in red.</w:t>
      </w:r>
    </w:p>
    <w:tbl>
      <w:tblPr>
        <w:tblStyle w:val="a6"/>
        <w:tblW w:w="82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6731"/>
      </w:tblGrid>
      <w:tr w:rsidR="00325CAA" w14:paraId="2A14B8CB" w14:textId="77777777">
        <w:tc>
          <w:tcPr>
            <w:tcW w:w="1555" w:type="dxa"/>
          </w:tcPr>
          <w:p w14:paraId="4EA11BB2" w14:textId="77777777" w:rsidR="00325CAA" w:rsidRDefault="00000000">
            <w:pPr>
              <w:spacing w:before="240" w:after="240"/>
              <w:jc w:val="both"/>
              <w:rPr>
                <w:rFonts w:ascii="Arial" w:eastAsia="Arial" w:hAnsi="Arial" w:cs="Arial"/>
                <w:b/>
                <w:bCs/>
                <w:sz w:val="20"/>
                <w:szCs w:val="20"/>
              </w:rPr>
            </w:pPr>
            <w:r>
              <w:rPr>
                <w:rFonts w:ascii="Arial" w:eastAsia="Arial" w:hAnsi="Arial" w:cs="Arial"/>
                <w:b/>
                <w:bCs/>
                <w:sz w:val="20"/>
                <w:szCs w:val="20"/>
              </w:rPr>
              <w:t>Primer name</w:t>
            </w:r>
          </w:p>
        </w:tc>
        <w:tc>
          <w:tcPr>
            <w:tcW w:w="6731" w:type="dxa"/>
          </w:tcPr>
          <w:p w14:paraId="15B05E0C" w14:textId="77777777" w:rsidR="00325CAA" w:rsidRDefault="00000000">
            <w:pPr>
              <w:spacing w:before="240" w:after="240"/>
              <w:jc w:val="both"/>
              <w:rPr>
                <w:rFonts w:ascii="Arial" w:eastAsia="Arial" w:hAnsi="Arial" w:cs="Arial"/>
                <w:b/>
                <w:bCs/>
                <w:sz w:val="20"/>
                <w:szCs w:val="20"/>
              </w:rPr>
            </w:pPr>
            <w:r>
              <w:rPr>
                <w:rFonts w:ascii="Arial" w:eastAsia="Arial" w:hAnsi="Arial" w:cs="Arial"/>
                <w:b/>
                <w:bCs/>
                <w:sz w:val="20"/>
                <w:szCs w:val="20"/>
              </w:rPr>
              <w:t>Sequence (5’</w:t>
            </w:r>
            <w:r>
              <w:rPr>
                <w:rFonts w:ascii="Arial Unicode MS" w:eastAsia="Arial Unicode MS" w:hAnsi="Arial Unicode MS" w:cs="Arial Unicode MS"/>
                <w:b/>
                <w:bCs/>
                <w:color w:val="000000"/>
                <w:sz w:val="20"/>
                <w:szCs w:val="20"/>
              </w:rPr>
              <w:t xml:space="preserve"> →</w:t>
            </w:r>
            <w:r>
              <w:rPr>
                <w:rFonts w:ascii="Arial" w:eastAsia="Arial" w:hAnsi="Arial" w:cs="Arial"/>
                <w:b/>
                <w:bCs/>
                <w:sz w:val="20"/>
                <w:szCs w:val="20"/>
              </w:rPr>
              <w:t>3’)</w:t>
            </w:r>
          </w:p>
        </w:tc>
      </w:tr>
      <w:tr w:rsidR="00325CAA" w14:paraId="43F0EC3B" w14:textId="77777777">
        <w:tc>
          <w:tcPr>
            <w:tcW w:w="1555" w:type="dxa"/>
          </w:tcPr>
          <w:p w14:paraId="780213B1" w14:textId="77777777" w:rsidR="00325CAA" w:rsidRDefault="00000000">
            <w:pPr>
              <w:spacing w:before="240" w:after="240"/>
              <w:jc w:val="both"/>
              <w:rPr>
                <w:rFonts w:ascii="Arial" w:eastAsia="Arial" w:hAnsi="Arial" w:cs="Arial"/>
                <w:sz w:val="20"/>
                <w:szCs w:val="20"/>
              </w:rPr>
            </w:pPr>
            <w:proofErr w:type="spellStart"/>
            <w:r>
              <w:rPr>
                <w:rFonts w:ascii="Arial" w:eastAsia="Arial" w:hAnsi="Arial" w:cs="Arial"/>
                <w:sz w:val="20"/>
                <w:szCs w:val="20"/>
              </w:rPr>
              <w:t>PetDuet_</w:t>
            </w:r>
            <w:r>
              <w:rPr>
                <w:rFonts w:ascii="Arial" w:eastAsia="Arial" w:hAnsi="Arial" w:cs="Arial"/>
                <w:i/>
                <w:iCs/>
                <w:sz w:val="20"/>
                <w:szCs w:val="20"/>
              </w:rPr>
              <w:t>druE</w:t>
            </w:r>
            <w:r>
              <w:rPr>
                <w:rFonts w:ascii="Arial" w:eastAsia="Arial" w:hAnsi="Arial" w:cs="Arial"/>
                <w:sz w:val="20"/>
                <w:szCs w:val="20"/>
              </w:rPr>
              <w:t>_fw</w:t>
            </w:r>
            <w:proofErr w:type="spellEnd"/>
          </w:p>
        </w:tc>
        <w:tc>
          <w:tcPr>
            <w:tcW w:w="6731" w:type="dxa"/>
          </w:tcPr>
          <w:p w14:paraId="02BA663D"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ATCATCACCACAGCCC</w:t>
            </w:r>
            <w:r>
              <w:rPr>
                <w:rFonts w:ascii="Arial" w:eastAsia="Arial" w:hAnsi="Arial" w:cs="Arial"/>
                <w:sz w:val="20"/>
                <w:szCs w:val="20"/>
                <w:u w:val="single"/>
              </w:rPr>
              <w:t>GGATCC</w:t>
            </w:r>
            <w:r>
              <w:rPr>
                <w:rFonts w:ascii="Arial" w:eastAsia="Arial" w:hAnsi="Arial" w:cs="Arial"/>
                <w:sz w:val="20"/>
                <w:szCs w:val="20"/>
              </w:rPr>
              <w:t>GATGGTGCTGGATCCTATCGGTGGCTTTC</w:t>
            </w:r>
          </w:p>
        </w:tc>
      </w:tr>
      <w:tr w:rsidR="00325CAA" w14:paraId="6C5019EC" w14:textId="77777777">
        <w:tc>
          <w:tcPr>
            <w:tcW w:w="1555" w:type="dxa"/>
          </w:tcPr>
          <w:p w14:paraId="0CA36483" w14:textId="77777777" w:rsidR="00325CAA" w:rsidRDefault="00000000">
            <w:pPr>
              <w:spacing w:before="240" w:after="240"/>
              <w:jc w:val="both"/>
              <w:rPr>
                <w:rFonts w:ascii="Arial" w:eastAsia="Arial" w:hAnsi="Arial" w:cs="Arial"/>
                <w:sz w:val="20"/>
                <w:szCs w:val="20"/>
              </w:rPr>
            </w:pPr>
            <w:proofErr w:type="spellStart"/>
            <w:r>
              <w:rPr>
                <w:rFonts w:ascii="Arial" w:eastAsia="Arial" w:hAnsi="Arial" w:cs="Arial"/>
                <w:sz w:val="20"/>
                <w:szCs w:val="20"/>
              </w:rPr>
              <w:t>PetDuet_</w:t>
            </w:r>
            <w:r>
              <w:rPr>
                <w:rFonts w:ascii="Arial" w:eastAsia="Arial" w:hAnsi="Arial" w:cs="Arial"/>
                <w:i/>
                <w:iCs/>
                <w:sz w:val="20"/>
                <w:szCs w:val="20"/>
              </w:rPr>
              <w:t>druE</w:t>
            </w:r>
            <w:r>
              <w:rPr>
                <w:rFonts w:ascii="Arial" w:eastAsia="Arial" w:hAnsi="Arial" w:cs="Arial"/>
                <w:sz w:val="20"/>
                <w:szCs w:val="20"/>
              </w:rPr>
              <w:t>_Strep_rv</w:t>
            </w:r>
            <w:proofErr w:type="spellEnd"/>
          </w:p>
        </w:tc>
        <w:tc>
          <w:tcPr>
            <w:tcW w:w="6731" w:type="dxa"/>
          </w:tcPr>
          <w:p w14:paraId="7353AE3C"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ATTATGCGGCCGC</w:t>
            </w:r>
            <w:r>
              <w:rPr>
                <w:rFonts w:ascii="Arial" w:eastAsia="Arial" w:hAnsi="Arial" w:cs="Arial"/>
                <w:sz w:val="20"/>
                <w:szCs w:val="20"/>
                <w:u w:val="single"/>
              </w:rPr>
              <w:t>AAGCTT</w:t>
            </w:r>
            <w:r>
              <w:rPr>
                <w:rFonts w:ascii="Arial" w:eastAsia="Arial" w:hAnsi="Arial" w:cs="Arial"/>
                <w:sz w:val="20"/>
                <w:szCs w:val="20"/>
              </w:rPr>
              <w:t>GTTATTTTTCGAACTGCGGGTGGCTCCATGAACCCTCTTGCTTGAGAGCTGCTAAGCG</w:t>
            </w:r>
          </w:p>
        </w:tc>
      </w:tr>
      <w:tr w:rsidR="00325CAA" w14:paraId="6AEA82CC" w14:textId="77777777">
        <w:tc>
          <w:tcPr>
            <w:tcW w:w="1555" w:type="dxa"/>
          </w:tcPr>
          <w:p w14:paraId="57FF62C0" w14:textId="77777777" w:rsidR="00325CAA" w:rsidRDefault="00000000">
            <w:pPr>
              <w:spacing w:before="240" w:after="240"/>
              <w:jc w:val="both"/>
              <w:rPr>
                <w:rFonts w:ascii="Arial" w:eastAsia="Arial" w:hAnsi="Arial" w:cs="Arial"/>
                <w:sz w:val="20"/>
                <w:szCs w:val="20"/>
              </w:rPr>
            </w:pPr>
            <w:proofErr w:type="spellStart"/>
            <w:r>
              <w:rPr>
                <w:rFonts w:ascii="Arial" w:eastAsia="Arial" w:hAnsi="Arial" w:cs="Arial"/>
                <w:sz w:val="20"/>
                <w:szCs w:val="20"/>
              </w:rPr>
              <w:t>PetDuet_</w:t>
            </w:r>
            <w:r>
              <w:rPr>
                <w:rFonts w:ascii="Arial" w:eastAsia="Arial" w:hAnsi="Arial" w:cs="Arial"/>
                <w:i/>
                <w:iCs/>
                <w:sz w:val="20"/>
                <w:szCs w:val="20"/>
              </w:rPr>
              <w:t>druM</w:t>
            </w:r>
            <w:r>
              <w:rPr>
                <w:rFonts w:ascii="Arial" w:eastAsia="Arial" w:hAnsi="Arial" w:cs="Arial"/>
                <w:sz w:val="20"/>
                <w:szCs w:val="20"/>
              </w:rPr>
              <w:t>_fw</w:t>
            </w:r>
            <w:proofErr w:type="spellEnd"/>
          </w:p>
        </w:tc>
        <w:tc>
          <w:tcPr>
            <w:tcW w:w="6731" w:type="dxa"/>
          </w:tcPr>
          <w:p w14:paraId="7B7C4EDE"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CATCATCACCACAGCCA</w:t>
            </w:r>
            <w:r>
              <w:rPr>
                <w:rFonts w:ascii="Arial" w:eastAsia="Arial" w:hAnsi="Arial" w:cs="Arial"/>
                <w:sz w:val="20"/>
                <w:szCs w:val="20"/>
                <w:u w:val="single"/>
              </w:rPr>
              <w:t>GGATCC</w:t>
            </w:r>
            <w:r>
              <w:rPr>
                <w:rFonts w:ascii="Arial" w:eastAsia="Arial" w:hAnsi="Arial" w:cs="Arial"/>
                <w:sz w:val="20"/>
                <w:szCs w:val="20"/>
              </w:rPr>
              <w:t>TATGAGTGAAGACCTTAGGTTTTTCGAATTCT</w:t>
            </w:r>
          </w:p>
        </w:tc>
      </w:tr>
      <w:tr w:rsidR="00325CAA" w14:paraId="4949B46C" w14:textId="77777777">
        <w:tc>
          <w:tcPr>
            <w:tcW w:w="1555" w:type="dxa"/>
          </w:tcPr>
          <w:p w14:paraId="41A8B888" w14:textId="77777777" w:rsidR="00325CAA" w:rsidRDefault="00000000">
            <w:pPr>
              <w:spacing w:before="240" w:after="240"/>
              <w:jc w:val="both"/>
              <w:rPr>
                <w:rFonts w:ascii="Arial" w:eastAsia="Arial" w:hAnsi="Arial" w:cs="Arial"/>
                <w:sz w:val="20"/>
                <w:szCs w:val="20"/>
              </w:rPr>
            </w:pPr>
            <w:proofErr w:type="spellStart"/>
            <w:r>
              <w:rPr>
                <w:rFonts w:ascii="Arial" w:eastAsia="Arial" w:hAnsi="Arial" w:cs="Arial"/>
                <w:sz w:val="20"/>
                <w:szCs w:val="20"/>
              </w:rPr>
              <w:t>PetDuet_</w:t>
            </w:r>
            <w:r>
              <w:rPr>
                <w:rFonts w:ascii="Arial" w:eastAsia="Arial" w:hAnsi="Arial" w:cs="Arial"/>
                <w:i/>
                <w:iCs/>
                <w:sz w:val="20"/>
                <w:szCs w:val="20"/>
              </w:rPr>
              <w:t>druM</w:t>
            </w:r>
            <w:r>
              <w:rPr>
                <w:rFonts w:ascii="Arial" w:eastAsia="Arial" w:hAnsi="Arial" w:cs="Arial"/>
                <w:sz w:val="20"/>
                <w:szCs w:val="20"/>
              </w:rPr>
              <w:t>_rv</w:t>
            </w:r>
            <w:proofErr w:type="spellEnd"/>
          </w:p>
        </w:tc>
        <w:tc>
          <w:tcPr>
            <w:tcW w:w="6731" w:type="dxa"/>
          </w:tcPr>
          <w:p w14:paraId="00BC0CF5"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TAAGCATTATGCGGCCGC</w:t>
            </w:r>
            <w:r>
              <w:rPr>
                <w:rFonts w:ascii="Arial" w:eastAsia="Arial" w:hAnsi="Arial" w:cs="Arial"/>
                <w:sz w:val="20"/>
                <w:szCs w:val="20"/>
                <w:u w:val="single"/>
              </w:rPr>
              <w:t>AAGCTT</w:t>
            </w:r>
            <w:r>
              <w:rPr>
                <w:rFonts w:ascii="Arial" w:eastAsia="Arial" w:hAnsi="Arial" w:cs="Arial"/>
                <w:sz w:val="20"/>
                <w:szCs w:val="20"/>
              </w:rPr>
              <w:t>TCATGCCATGAACGCCTTTTCA</w:t>
            </w:r>
          </w:p>
        </w:tc>
      </w:tr>
      <w:tr w:rsidR="00325CAA" w14:paraId="29EF7F5A" w14:textId="77777777">
        <w:tc>
          <w:tcPr>
            <w:tcW w:w="1555" w:type="dxa"/>
          </w:tcPr>
          <w:p w14:paraId="2B9B6D87" w14:textId="77777777" w:rsidR="00325CAA" w:rsidRDefault="00000000">
            <w:pPr>
              <w:spacing w:before="240" w:after="240"/>
              <w:jc w:val="both"/>
              <w:rPr>
                <w:rFonts w:ascii="Arial" w:eastAsia="Arial" w:hAnsi="Arial" w:cs="Arial"/>
                <w:sz w:val="20"/>
                <w:szCs w:val="20"/>
              </w:rPr>
            </w:pPr>
            <w:proofErr w:type="spellStart"/>
            <w:r>
              <w:rPr>
                <w:rFonts w:ascii="Arial" w:eastAsia="Arial" w:hAnsi="Arial" w:cs="Arial"/>
                <w:sz w:val="20"/>
                <w:szCs w:val="20"/>
              </w:rPr>
              <w:t>PetDuet_</w:t>
            </w:r>
            <w:r>
              <w:rPr>
                <w:rFonts w:ascii="Arial" w:eastAsia="Arial" w:hAnsi="Arial" w:cs="Arial"/>
                <w:i/>
                <w:iCs/>
                <w:sz w:val="20"/>
                <w:szCs w:val="20"/>
              </w:rPr>
              <w:t>druF</w:t>
            </w:r>
            <w:r>
              <w:rPr>
                <w:rFonts w:ascii="Arial" w:eastAsia="Arial" w:hAnsi="Arial" w:cs="Arial"/>
                <w:sz w:val="20"/>
                <w:szCs w:val="20"/>
              </w:rPr>
              <w:t>_fw</w:t>
            </w:r>
            <w:proofErr w:type="spellEnd"/>
          </w:p>
        </w:tc>
        <w:tc>
          <w:tcPr>
            <w:tcW w:w="6731" w:type="dxa"/>
          </w:tcPr>
          <w:p w14:paraId="04C58E44"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GTTAAGTATAAGAAGGAGATATA</w:t>
            </w:r>
            <w:r>
              <w:rPr>
                <w:rFonts w:ascii="Arial" w:eastAsia="Arial" w:hAnsi="Arial" w:cs="Arial"/>
                <w:sz w:val="20"/>
                <w:szCs w:val="20"/>
                <w:u w:val="single"/>
              </w:rPr>
              <w:t>CATATG</w:t>
            </w:r>
            <w:r>
              <w:rPr>
                <w:rFonts w:ascii="Arial" w:eastAsia="Arial" w:hAnsi="Arial" w:cs="Arial"/>
                <w:sz w:val="20"/>
                <w:szCs w:val="20"/>
              </w:rPr>
              <w:t>CATCACCATCATCACCACATGACCTGGAGTCCGCCA</w:t>
            </w:r>
          </w:p>
        </w:tc>
      </w:tr>
      <w:tr w:rsidR="00325CAA" w14:paraId="7ECA2C7C" w14:textId="77777777">
        <w:tc>
          <w:tcPr>
            <w:tcW w:w="1555" w:type="dxa"/>
          </w:tcPr>
          <w:p w14:paraId="63F55F75" w14:textId="77777777" w:rsidR="00325CAA" w:rsidRDefault="00000000">
            <w:pPr>
              <w:spacing w:before="240" w:after="240"/>
              <w:jc w:val="both"/>
              <w:rPr>
                <w:rFonts w:ascii="Arial" w:eastAsia="Arial" w:hAnsi="Arial" w:cs="Arial"/>
                <w:sz w:val="20"/>
                <w:szCs w:val="20"/>
              </w:rPr>
            </w:pPr>
            <w:proofErr w:type="spellStart"/>
            <w:r>
              <w:rPr>
                <w:rFonts w:ascii="Arial" w:eastAsia="Arial" w:hAnsi="Arial" w:cs="Arial"/>
                <w:sz w:val="20"/>
                <w:szCs w:val="20"/>
              </w:rPr>
              <w:t>PetDuet_</w:t>
            </w:r>
            <w:r>
              <w:rPr>
                <w:rFonts w:ascii="Arial" w:eastAsia="Arial" w:hAnsi="Arial" w:cs="Arial"/>
                <w:i/>
                <w:iCs/>
                <w:sz w:val="20"/>
                <w:szCs w:val="20"/>
              </w:rPr>
              <w:t>druF</w:t>
            </w:r>
            <w:r>
              <w:rPr>
                <w:rFonts w:ascii="Arial" w:eastAsia="Arial" w:hAnsi="Arial" w:cs="Arial"/>
                <w:sz w:val="20"/>
                <w:szCs w:val="20"/>
              </w:rPr>
              <w:t>_rv</w:t>
            </w:r>
            <w:proofErr w:type="spellEnd"/>
          </w:p>
        </w:tc>
        <w:tc>
          <w:tcPr>
            <w:tcW w:w="6731" w:type="dxa"/>
          </w:tcPr>
          <w:p w14:paraId="575BFB72"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GCGGTTTCTTTACCAGA</w:t>
            </w:r>
            <w:r>
              <w:rPr>
                <w:rFonts w:ascii="Arial" w:eastAsia="Arial" w:hAnsi="Arial" w:cs="Arial"/>
                <w:sz w:val="20"/>
                <w:szCs w:val="20"/>
                <w:u w:val="single"/>
              </w:rPr>
              <w:t>CTCGAG</w:t>
            </w:r>
            <w:r>
              <w:rPr>
                <w:rFonts w:ascii="Arial" w:eastAsia="Arial" w:hAnsi="Arial" w:cs="Arial"/>
                <w:sz w:val="20"/>
                <w:szCs w:val="20"/>
              </w:rPr>
              <w:t>TTAGGTGTGACGCGGTAGAGTCAG</w:t>
            </w:r>
          </w:p>
        </w:tc>
      </w:tr>
      <w:tr w:rsidR="00325CAA" w14:paraId="25F92166" w14:textId="77777777">
        <w:tc>
          <w:tcPr>
            <w:tcW w:w="1555" w:type="dxa"/>
          </w:tcPr>
          <w:p w14:paraId="2D199CB7" w14:textId="77777777" w:rsidR="00325CAA" w:rsidRDefault="00000000">
            <w:pPr>
              <w:spacing w:before="240" w:after="240"/>
              <w:jc w:val="both"/>
              <w:rPr>
                <w:rFonts w:ascii="Arial" w:eastAsia="Arial" w:hAnsi="Arial" w:cs="Arial"/>
                <w:sz w:val="20"/>
                <w:szCs w:val="20"/>
              </w:rPr>
            </w:pPr>
            <w:proofErr w:type="gramStart"/>
            <w:r>
              <w:rPr>
                <w:rFonts w:ascii="Arial" w:eastAsia="Arial" w:hAnsi="Arial" w:cs="Arial"/>
                <w:sz w:val="20"/>
                <w:szCs w:val="20"/>
              </w:rPr>
              <w:t>pET</w:t>
            </w:r>
            <w:proofErr w:type="gramEnd"/>
            <w:r>
              <w:rPr>
                <w:rFonts w:ascii="Arial" w:eastAsia="Arial" w:hAnsi="Arial" w:cs="Arial"/>
                <w:sz w:val="20"/>
                <w:szCs w:val="20"/>
              </w:rPr>
              <w:t>-28a_</w:t>
            </w:r>
            <w:r>
              <w:rPr>
                <w:rFonts w:ascii="Arial" w:eastAsia="Arial" w:hAnsi="Arial" w:cs="Arial"/>
                <w:i/>
                <w:iCs/>
                <w:sz w:val="20"/>
                <w:szCs w:val="20"/>
              </w:rPr>
              <w:t>druM</w:t>
            </w:r>
            <w:r>
              <w:rPr>
                <w:rFonts w:ascii="Arial" w:eastAsia="Arial" w:hAnsi="Arial" w:cs="Arial"/>
                <w:sz w:val="20"/>
                <w:szCs w:val="20"/>
              </w:rPr>
              <w:t>_fw</w:t>
            </w:r>
          </w:p>
        </w:tc>
        <w:tc>
          <w:tcPr>
            <w:tcW w:w="6731" w:type="dxa"/>
          </w:tcPr>
          <w:p w14:paraId="4A9DE222"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CACCATCACCATCAC</w:t>
            </w:r>
            <w:r>
              <w:rPr>
                <w:rFonts w:ascii="Arial" w:eastAsia="Arial" w:hAnsi="Arial" w:cs="Arial"/>
                <w:sz w:val="20"/>
                <w:szCs w:val="20"/>
                <w:u w:val="single"/>
              </w:rPr>
              <w:t>CATATG</w:t>
            </w:r>
            <w:r>
              <w:rPr>
                <w:rFonts w:ascii="Arial" w:eastAsia="Arial" w:hAnsi="Arial" w:cs="Arial"/>
                <w:sz w:val="20"/>
                <w:szCs w:val="20"/>
              </w:rPr>
              <w:t>ATGAGTGAAGACCTTAGGTTTTTCGAATTCTTCGCGGG</w:t>
            </w:r>
          </w:p>
        </w:tc>
      </w:tr>
      <w:tr w:rsidR="00325CAA" w14:paraId="235069F1" w14:textId="77777777">
        <w:tc>
          <w:tcPr>
            <w:tcW w:w="1555" w:type="dxa"/>
          </w:tcPr>
          <w:p w14:paraId="618300DF"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pET-28a_</w:t>
            </w:r>
            <w:r>
              <w:rPr>
                <w:rFonts w:ascii="Arial" w:eastAsia="Arial" w:hAnsi="Arial" w:cs="Arial"/>
                <w:i/>
                <w:iCs/>
                <w:sz w:val="20"/>
                <w:szCs w:val="20"/>
              </w:rPr>
              <w:t>druM</w:t>
            </w:r>
            <w:r>
              <w:rPr>
                <w:rFonts w:ascii="Arial" w:eastAsia="Arial" w:hAnsi="Arial" w:cs="Arial"/>
                <w:sz w:val="20"/>
                <w:szCs w:val="20"/>
              </w:rPr>
              <w:t>_rv</w:t>
            </w:r>
          </w:p>
        </w:tc>
        <w:tc>
          <w:tcPr>
            <w:tcW w:w="6731" w:type="dxa"/>
          </w:tcPr>
          <w:p w14:paraId="79C55B67"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GGTGGTGGTGGTGGTG</w:t>
            </w:r>
            <w:r>
              <w:rPr>
                <w:rFonts w:ascii="Arial" w:eastAsia="Arial" w:hAnsi="Arial" w:cs="Arial"/>
                <w:sz w:val="20"/>
                <w:szCs w:val="20"/>
                <w:u w:val="single"/>
              </w:rPr>
              <w:t>CTCGAG</w:t>
            </w:r>
            <w:r>
              <w:rPr>
                <w:rFonts w:ascii="Arial" w:eastAsia="Arial" w:hAnsi="Arial" w:cs="Arial"/>
                <w:sz w:val="20"/>
                <w:szCs w:val="20"/>
              </w:rPr>
              <w:t>TCATGCCATGAACGCCTTTTCATGGGGAATAGC</w:t>
            </w:r>
          </w:p>
        </w:tc>
      </w:tr>
      <w:tr w:rsidR="00325CAA" w14:paraId="1AB8DEA3" w14:textId="77777777">
        <w:tc>
          <w:tcPr>
            <w:tcW w:w="1555" w:type="dxa"/>
          </w:tcPr>
          <w:p w14:paraId="5EFD0F33"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pET-28a-</w:t>
            </w:r>
            <w:r>
              <w:rPr>
                <w:rFonts w:ascii="Arial" w:eastAsia="Arial" w:hAnsi="Arial" w:cs="Arial"/>
                <w:i/>
                <w:iCs/>
                <w:sz w:val="20"/>
                <w:szCs w:val="20"/>
              </w:rPr>
              <w:t>druF</w:t>
            </w:r>
            <w:r>
              <w:rPr>
                <w:rFonts w:ascii="Arial" w:eastAsia="Arial" w:hAnsi="Arial" w:cs="Arial"/>
                <w:sz w:val="20"/>
                <w:szCs w:val="20"/>
              </w:rPr>
              <w:t>_fw</w:t>
            </w:r>
          </w:p>
        </w:tc>
        <w:tc>
          <w:tcPr>
            <w:tcW w:w="6731" w:type="dxa"/>
          </w:tcPr>
          <w:p w14:paraId="2D3D10C3"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CACCATCACCATCAC</w:t>
            </w:r>
            <w:r>
              <w:rPr>
                <w:rFonts w:ascii="Arial" w:eastAsia="Arial" w:hAnsi="Arial" w:cs="Arial"/>
                <w:sz w:val="20"/>
                <w:szCs w:val="20"/>
                <w:u w:val="single"/>
              </w:rPr>
              <w:t>CATATG</w:t>
            </w:r>
            <w:r>
              <w:rPr>
                <w:rFonts w:ascii="Arial" w:eastAsia="Arial" w:hAnsi="Arial" w:cs="Arial"/>
                <w:sz w:val="20"/>
                <w:szCs w:val="20"/>
              </w:rPr>
              <w:t>ATGACCTGGAGTCCGCCAAGAACTTTTGAAGAATGG</w:t>
            </w:r>
          </w:p>
        </w:tc>
      </w:tr>
      <w:tr w:rsidR="00325CAA" w14:paraId="1832AE0D" w14:textId="77777777">
        <w:tc>
          <w:tcPr>
            <w:tcW w:w="1555" w:type="dxa"/>
          </w:tcPr>
          <w:p w14:paraId="4141C5DE"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pET-28a-</w:t>
            </w:r>
            <w:r>
              <w:rPr>
                <w:rFonts w:ascii="Arial" w:eastAsia="Arial" w:hAnsi="Arial" w:cs="Arial"/>
                <w:i/>
                <w:iCs/>
                <w:sz w:val="20"/>
                <w:szCs w:val="20"/>
              </w:rPr>
              <w:t>druF</w:t>
            </w:r>
            <w:r>
              <w:rPr>
                <w:rFonts w:ascii="Arial" w:eastAsia="Arial" w:hAnsi="Arial" w:cs="Arial"/>
                <w:sz w:val="20"/>
                <w:szCs w:val="20"/>
              </w:rPr>
              <w:t>_rv</w:t>
            </w:r>
          </w:p>
        </w:tc>
        <w:tc>
          <w:tcPr>
            <w:tcW w:w="6731" w:type="dxa"/>
          </w:tcPr>
          <w:p w14:paraId="1350A766"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GGTGGTGGTGGTGGTG</w:t>
            </w:r>
            <w:r>
              <w:rPr>
                <w:rFonts w:ascii="Arial" w:eastAsia="Arial" w:hAnsi="Arial" w:cs="Arial"/>
                <w:sz w:val="20"/>
                <w:szCs w:val="20"/>
                <w:u w:val="single"/>
              </w:rPr>
              <w:t>CTCGAG</w:t>
            </w:r>
            <w:r>
              <w:rPr>
                <w:rFonts w:ascii="Arial" w:eastAsia="Arial" w:hAnsi="Arial" w:cs="Arial"/>
                <w:sz w:val="20"/>
                <w:szCs w:val="20"/>
              </w:rPr>
              <w:t>TTAGGTGTGACGCGGTAGAGTCAGTTGCCCATTGCAC</w:t>
            </w:r>
          </w:p>
        </w:tc>
      </w:tr>
      <w:tr w:rsidR="00325CAA" w14:paraId="761402E5" w14:textId="77777777">
        <w:tc>
          <w:tcPr>
            <w:tcW w:w="1555" w:type="dxa"/>
          </w:tcPr>
          <w:p w14:paraId="6B4BF2D3"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pET-28a-</w:t>
            </w:r>
            <w:proofErr w:type="gramStart"/>
            <w:r>
              <w:rPr>
                <w:rFonts w:ascii="Arial" w:eastAsia="Arial" w:hAnsi="Arial" w:cs="Arial"/>
                <w:i/>
                <w:iCs/>
                <w:sz w:val="20"/>
                <w:szCs w:val="20"/>
              </w:rPr>
              <w:t>druG</w:t>
            </w:r>
            <w:proofErr w:type="gramEnd"/>
            <w:r>
              <w:rPr>
                <w:rFonts w:ascii="Arial" w:eastAsia="Arial" w:hAnsi="Arial" w:cs="Arial"/>
                <w:sz w:val="20"/>
                <w:szCs w:val="20"/>
              </w:rPr>
              <w:t>_fw</w:t>
            </w:r>
          </w:p>
        </w:tc>
        <w:tc>
          <w:tcPr>
            <w:tcW w:w="6731" w:type="dxa"/>
          </w:tcPr>
          <w:p w14:paraId="5BAF7B24"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CACCATCACCATCAC</w:t>
            </w:r>
            <w:r>
              <w:rPr>
                <w:rFonts w:ascii="Arial" w:eastAsia="Arial" w:hAnsi="Arial" w:cs="Arial"/>
                <w:sz w:val="20"/>
                <w:szCs w:val="20"/>
                <w:u w:val="single"/>
              </w:rPr>
              <w:t>CATATG</w:t>
            </w:r>
            <w:r>
              <w:rPr>
                <w:rFonts w:ascii="Arial" w:eastAsia="Arial" w:hAnsi="Arial" w:cs="Arial"/>
                <w:sz w:val="20"/>
                <w:szCs w:val="20"/>
              </w:rPr>
              <w:t>ATGGCAGCAATCACCCCTTGGTACG</w:t>
            </w:r>
          </w:p>
        </w:tc>
      </w:tr>
      <w:tr w:rsidR="00325CAA" w14:paraId="6E9EF1C7" w14:textId="77777777">
        <w:tc>
          <w:tcPr>
            <w:tcW w:w="1555" w:type="dxa"/>
          </w:tcPr>
          <w:p w14:paraId="78BFFDD4"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pET-28a-</w:t>
            </w:r>
            <w:r>
              <w:rPr>
                <w:rFonts w:ascii="Arial" w:eastAsia="Arial" w:hAnsi="Arial" w:cs="Arial"/>
                <w:i/>
                <w:iCs/>
                <w:sz w:val="20"/>
                <w:szCs w:val="20"/>
              </w:rPr>
              <w:t>druG</w:t>
            </w:r>
            <w:r>
              <w:rPr>
                <w:rFonts w:ascii="Arial" w:eastAsia="Arial" w:hAnsi="Arial" w:cs="Arial"/>
                <w:sz w:val="20"/>
                <w:szCs w:val="20"/>
              </w:rPr>
              <w:t>_rv</w:t>
            </w:r>
          </w:p>
        </w:tc>
        <w:tc>
          <w:tcPr>
            <w:tcW w:w="6731" w:type="dxa"/>
          </w:tcPr>
          <w:p w14:paraId="7879AAEB"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GGTGGTGGTGGTGGTG</w:t>
            </w:r>
            <w:r>
              <w:rPr>
                <w:rFonts w:ascii="Arial" w:eastAsia="Arial" w:hAnsi="Arial" w:cs="Arial"/>
                <w:sz w:val="20"/>
                <w:szCs w:val="20"/>
                <w:u w:val="single"/>
              </w:rPr>
              <w:t>CTCGAG</w:t>
            </w:r>
            <w:r>
              <w:rPr>
                <w:rFonts w:ascii="Arial" w:eastAsia="Arial" w:hAnsi="Arial" w:cs="Arial"/>
                <w:sz w:val="20"/>
                <w:szCs w:val="20"/>
              </w:rPr>
              <w:t>TTAGTCAGACGCCACCGCAGGTAGTTCCG</w:t>
            </w:r>
          </w:p>
        </w:tc>
      </w:tr>
      <w:tr w:rsidR="00325CAA" w14:paraId="61B4A825" w14:textId="77777777">
        <w:tc>
          <w:tcPr>
            <w:tcW w:w="1555" w:type="dxa"/>
          </w:tcPr>
          <w:p w14:paraId="62AE5B99"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_Y110A</w:t>
            </w:r>
            <w:r>
              <w:rPr>
                <w:rFonts w:ascii="Arial" w:eastAsia="Arial" w:hAnsi="Arial" w:cs="Arial"/>
                <w:b/>
                <w:bCs/>
                <w:sz w:val="20"/>
                <w:szCs w:val="20"/>
              </w:rPr>
              <w:t>_</w:t>
            </w:r>
            <w:r>
              <w:rPr>
                <w:rFonts w:ascii="Arial" w:eastAsia="Arial" w:hAnsi="Arial" w:cs="Arial"/>
                <w:sz w:val="20"/>
                <w:szCs w:val="20"/>
              </w:rPr>
              <w:t>fw</w:t>
            </w:r>
          </w:p>
        </w:tc>
        <w:tc>
          <w:tcPr>
            <w:tcW w:w="6731" w:type="dxa"/>
          </w:tcPr>
          <w:p w14:paraId="55FCE39B"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AAAATCTGCC</w:t>
            </w:r>
            <w:r>
              <w:rPr>
                <w:rFonts w:ascii="Arial" w:eastAsia="Arial" w:hAnsi="Arial" w:cs="Arial"/>
                <w:smallCaps/>
                <w:color w:val="FF0000"/>
                <w:sz w:val="20"/>
                <w:szCs w:val="20"/>
              </w:rPr>
              <w:t>GCT</w:t>
            </w:r>
            <w:r>
              <w:rPr>
                <w:rFonts w:ascii="Arial" w:eastAsia="Arial" w:hAnsi="Arial" w:cs="Arial"/>
                <w:smallCaps/>
                <w:sz w:val="20"/>
                <w:szCs w:val="20"/>
              </w:rPr>
              <w:t>GCACCCTACCGTCACCAGATAT</w:t>
            </w:r>
          </w:p>
        </w:tc>
      </w:tr>
      <w:tr w:rsidR="00325CAA" w14:paraId="4018E1D0" w14:textId="77777777">
        <w:tc>
          <w:tcPr>
            <w:tcW w:w="1555" w:type="dxa"/>
          </w:tcPr>
          <w:p w14:paraId="6AA3706D"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lastRenderedPageBreak/>
              <w:t>druE</w:t>
            </w:r>
            <w:r>
              <w:rPr>
                <w:rFonts w:ascii="Arial" w:eastAsia="Arial" w:hAnsi="Arial" w:cs="Arial"/>
                <w:sz w:val="20"/>
                <w:szCs w:val="20"/>
              </w:rPr>
              <w:t>_Y110A</w:t>
            </w:r>
            <w:r>
              <w:rPr>
                <w:rFonts w:ascii="Arial" w:eastAsia="Arial" w:hAnsi="Arial" w:cs="Arial"/>
                <w:b/>
                <w:bCs/>
                <w:sz w:val="20"/>
                <w:szCs w:val="20"/>
              </w:rPr>
              <w:t>_</w:t>
            </w:r>
            <w:r>
              <w:rPr>
                <w:rFonts w:ascii="Arial" w:eastAsia="Arial" w:hAnsi="Arial" w:cs="Arial"/>
                <w:sz w:val="20"/>
                <w:szCs w:val="20"/>
              </w:rPr>
              <w:t>rv</w:t>
            </w:r>
          </w:p>
        </w:tc>
        <w:tc>
          <w:tcPr>
            <w:tcW w:w="6731" w:type="dxa"/>
          </w:tcPr>
          <w:p w14:paraId="1B1CEF66"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GTGC</w:t>
            </w:r>
            <w:r>
              <w:rPr>
                <w:rFonts w:ascii="Arial" w:eastAsia="Arial" w:hAnsi="Arial" w:cs="Arial"/>
                <w:smallCaps/>
                <w:color w:val="FF0000"/>
                <w:sz w:val="20"/>
                <w:szCs w:val="20"/>
              </w:rPr>
              <w:t>AGC</w:t>
            </w:r>
            <w:r>
              <w:rPr>
                <w:rFonts w:ascii="Arial" w:eastAsia="Arial" w:hAnsi="Arial" w:cs="Arial"/>
                <w:smallCaps/>
                <w:sz w:val="20"/>
                <w:szCs w:val="20"/>
              </w:rPr>
              <w:t>GGCAGATTTTCGGCGCAAAAGCCCC</w:t>
            </w:r>
          </w:p>
        </w:tc>
      </w:tr>
      <w:tr w:rsidR="00325CAA" w14:paraId="0A9FFABC" w14:textId="77777777">
        <w:tc>
          <w:tcPr>
            <w:tcW w:w="1555" w:type="dxa"/>
          </w:tcPr>
          <w:p w14:paraId="159BC687"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_Y113A</w:t>
            </w:r>
            <w:r>
              <w:rPr>
                <w:rFonts w:ascii="Arial" w:eastAsia="Arial" w:hAnsi="Arial" w:cs="Arial"/>
                <w:b/>
                <w:bCs/>
                <w:sz w:val="20"/>
                <w:szCs w:val="20"/>
              </w:rPr>
              <w:t>_</w:t>
            </w:r>
            <w:r>
              <w:rPr>
                <w:rFonts w:ascii="Arial" w:eastAsia="Arial" w:hAnsi="Arial" w:cs="Arial"/>
                <w:sz w:val="20"/>
                <w:szCs w:val="20"/>
              </w:rPr>
              <w:t>fw</w:t>
            </w:r>
          </w:p>
        </w:tc>
        <w:tc>
          <w:tcPr>
            <w:tcW w:w="6731" w:type="dxa"/>
          </w:tcPr>
          <w:p w14:paraId="141BD3FB"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C</w:t>
            </w:r>
            <w:r>
              <w:rPr>
                <w:rFonts w:ascii="Arial" w:eastAsia="Arial" w:hAnsi="Arial" w:cs="Arial"/>
                <w:smallCaps/>
                <w:color w:val="FF0000"/>
                <w:sz w:val="20"/>
                <w:szCs w:val="20"/>
              </w:rPr>
              <w:t>GCC</w:t>
            </w:r>
            <w:r>
              <w:rPr>
                <w:rFonts w:ascii="Arial" w:eastAsia="Arial" w:hAnsi="Arial" w:cs="Arial"/>
                <w:smallCaps/>
                <w:sz w:val="20"/>
                <w:szCs w:val="20"/>
              </w:rPr>
              <w:t>CGTCACCAGATATCGATGCTGGAGCGGG</w:t>
            </w:r>
          </w:p>
        </w:tc>
      </w:tr>
      <w:tr w:rsidR="00325CAA" w14:paraId="184CF238" w14:textId="77777777">
        <w:tc>
          <w:tcPr>
            <w:tcW w:w="1555" w:type="dxa"/>
          </w:tcPr>
          <w:p w14:paraId="3662BAC4"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_Y113A</w:t>
            </w:r>
            <w:r>
              <w:rPr>
                <w:rFonts w:ascii="Arial" w:eastAsia="Arial" w:hAnsi="Arial" w:cs="Arial"/>
                <w:b/>
                <w:bCs/>
                <w:sz w:val="20"/>
                <w:szCs w:val="20"/>
              </w:rPr>
              <w:t>_</w:t>
            </w:r>
            <w:r>
              <w:rPr>
                <w:rFonts w:ascii="Arial" w:eastAsia="Arial" w:hAnsi="Arial" w:cs="Arial"/>
                <w:sz w:val="20"/>
                <w:szCs w:val="20"/>
              </w:rPr>
              <w:t>rv</w:t>
            </w:r>
          </w:p>
        </w:tc>
        <w:tc>
          <w:tcPr>
            <w:tcW w:w="6731" w:type="dxa"/>
          </w:tcPr>
          <w:p w14:paraId="04A3BB16"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ATATCTGGTGACG</w:t>
            </w:r>
            <w:r>
              <w:rPr>
                <w:rFonts w:ascii="Arial" w:eastAsia="Arial" w:hAnsi="Arial" w:cs="Arial"/>
                <w:smallCaps/>
                <w:color w:val="FF0000"/>
                <w:sz w:val="20"/>
                <w:szCs w:val="20"/>
              </w:rPr>
              <w:t>GGC</w:t>
            </w:r>
            <w:r>
              <w:rPr>
                <w:rFonts w:ascii="Arial" w:eastAsia="Arial" w:hAnsi="Arial" w:cs="Arial"/>
                <w:smallCaps/>
                <w:sz w:val="20"/>
                <w:szCs w:val="20"/>
              </w:rPr>
              <w:t>GGGTGCATAGGCAGATTTTCG</w:t>
            </w:r>
          </w:p>
        </w:tc>
      </w:tr>
      <w:tr w:rsidR="00325CAA" w14:paraId="3BCB4E15" w14:textId="77777777">
        <w:tc>
          <w:tcPr>
            <w:tcW w:w="1555" w:type="dxa"/>
          </w:tcPr>
          <w:p w14:paraId="5AF4FCCC"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_Q116A</w:t>
            </w:r>
            <w:r>
              <w:rPr>
                <w:rFonts w:ascii="Arial" w:eastAsia="Arial" w:hAnsi="Arial" w:cs="Arial"/>
                <w:b/>
                <w:bCs/>
                <w:sz w:val="20"/>
                <w:szCs w:val="20"/>
              </w:rPr>
              <w:t>_</w:t>
            </w:r>
            <w:r>
              <w:rPr>
                <w:rFonts w:ascii="Arial" w:eastAsia="Arial" w:hAnsi="Arial" w:cs="Arial"/>
                <w:sz w:val="20"/>
                <w:szCs w:val="20"/>
              </w:rPr>
              <w:t>fw</w:t>
            </w:r>
          </w:p>
        </w:tc>
        <w:tc>
          <w:tcPr>
            <w:tcW w:w="6731" w:type="dxa"/>
          </w:tcPr>
          <w:p w14:paraId="03930FA1"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CGTCAC</w:t>
            </w:r>
            <w:r>
              <w:rPr>
                <w:rFonts w:ascii="Arial" w:eastAsia="Arial" w:hAnsi="Arial" w:cs="Arial"/>
                <w:smallCaps/>
                <w:color w:val="FF0000"/>
                <w:sz w:val="20"/>
                <w:szCs w:val="20"/>
              </w:rPr>
              <w:t>GCG</w:t>
            </w:r>
            <w:r>
              <w:rPr>
                <w:rFonts w:ascii="Arial" w:eastAsia="Arial" w:hAnsi="Arial" w:cs="Arial"/>
                <w:smallCaps/>
                <w:sz w:val="20"/>
                <w:szCs w:val="20"/>
              </w:rPr>
              <w:t>ATATCGATGCTGGAGCGGGGTGT</w:t>
            </w:r>
          </w:p>
        </w:tc>
      </w:tr>
      <w:tr w:rsidR="00325CAA" w14:paraId="1B7D59B1" w14:textId="77777777">
        <w:tc>
          <w:tcPr>
            <w:tcW w:w="1555" w:type="dxa"/>
          </w:tcPr>
          <w:p w14:paraId="017F571F"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_Q116A</w:t>
            </w:r>
            <w:r>
              <w:rPr>
                <w:rFonts w:ascii="Arial" w:eastAsia="Arial" w:hAnsi="Arial" w:cs="Arial"/>
                <w:b/>
                <w:bCs/>
                <w:sz w:val="20"/>
                <w:szCs w:val="20"/>
              </w:rPr>
              <w:t>_</w:t>
            </w:r>
            <w:r>
              <w:rPr>
                <w:rFonts w:ascii="Arial" w:eastAsia="Arial" w:hAnsi="Arial" w:cs="Arial"/>
                <w:sz w:val="20"/>
                <w:szCs w:val="20"/>
              </w:rPr>
              <w:t>rv</w:t>
            </w:r>
          </w:p>
        </w:tc>
        <w:tc>
          <w:tcPr>
            <w:tcW w:w="6731" w:type="dxa"/>
          </w:tcPr>
          <w:p w14:paraId="0D3DEB6D"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ATCGATAT</w:t>
            </w:r>
            <w:r>
              <w:rPr>
                <w:rFonts w:ascii="Arial" w:eastAsia="Arial" w:hAnsi="Arial" w:cs="Arial"/>
                <w:smallCaps/>
                <w:color w:val="FF0000"/>
                <w:sz w:val="20"/>
                <w:szCs w:val="20"/>
              </w:rPr>
              <w:t>CGC</w:t>
            </w:r>
            <w:r>
              <w:rPr>
                <w:rFonts w:ascii="Arial" w:eastAsia="Arial" w:hAnsi="Arial" w:cs="Arial"/>
                <w:smallCaps/>
                <w:sz w:val="20"/>
                <w:szCs w:val="20"/>
              </w:rPr>
              <w:t>GTGACGGTAGGGTGCATAGGC</w:t>
            </w:r>
          </w:p>
        </w:tc>
      </w:tr>
      <w:tr w:rsidR="00325CAA" w14:paraId="2A947342" w14:textId="77777777">
        <w:tc>
          <w:tcPr>
            <w:tcW w:w="1555" w:type="dxa"/>
          </w:tcPr>
          <w:p w14:paraId="32E696E8"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_K140A</w:t>
            </w:r>
            <w:r>
              <w:rPr>
                <w:rFonts w:ascii="Arial" w:eastAsia="Arial" w:hAnsi="Arial" w:cs="Arial"/>
                <w:b/>
                <w:bCs/>
                <w:sz w:val="20"/>
                <w:szCs w:val="20"/>
              </w:rPr>
              <w:t>_</w:t>
            </w:r>
            <w:r>
              <w:rPr>
                <w:rFonts w:ascii="Arial" w:eastAsia="Arial" w:hAnsi="Arial" w:cs="Arial"/>
                <w:sz w:val="20"/>
                <w:szCs w:val="20"/>
              </w:rPr>
              <w:t>fw</w:t>
            </w:r>
          </w:p>
        </w:tc>
        <w:tc>
          <w:tcPr>
            <w:tcW w:w="6731" w:type="dxa"/>
          </w:tcPr>
          <w:p w14:paraId="53381BEF"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C</w:t>
            </w:r>
            <w:r>
              <w:rPr>
                <w:rFonts w:ascii="Arial" w:eastAsia="Arial" w:hAnsi="Arial" w:cs="Arial"/>
                <w:smallCaps/>
                <w:color w:val="FF0000"/>
                <w:sz w:val="20"/>
                <w:szCs w:val="20"/>
              </w:rPr>
              <w:t>GCA</w:t>
            </w:r>
            <w:r>
              <w:rPr>
                <w:rFonts w:ascii="Arial" w:eastAsia="Arial" w:hAnsi="Arial" w:cs="Arial"/>
                <w:smallCaps/>
                <w:sz w:val="20"/>
                <w:szCs w:val="20"/>
              </w:rPr>
              <w:t>ACCGAGAGTTTCATGCTGCCGGTGCTTG</w:t>
            </w:r>
          </w:p>
        </w:tc>
      </w:tr>
      <w:tr w:rsidR="00325CAA" w14:paraId="581E6DA3" w14:textId="77777777">
        <w:tc>
          <w:tcPr>
            <w:tcW w:w="1555" w:type="dxa"/>
          </w:tcPr>
          <w:p w14:paraId="1C167B74"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_K140A</w:t>
            </w:r>
            <w:r>
              <w:rPr>
                <w:rFonts w:ascii="Arial" w:eastAsia="Arial" w:hAnsi="Arial" w:cs="Arial"/>
                <w:b/>
                <w:bCs/>
                <w:sz w:val="20"/>
                <w:szCs w:val="20"/>
              </w:rPr>
              <w:t>_</w:t>
            </w:r>
            <w:r>
              <w:rPr>
                <w:rFonts w:ascii="Arial" w:eastAsia="Arial" w:hAnsi="Arial" w:cs="Arial"/>
                <w:sz w:val="20"/>
                <w:szCs w:val="20"/>
              </w:rPr>
              <w:t>rv</w:t>
            </w:r>
          </w:p>
        </w:tc>
        <w:tc>
          <w:tcPr>
            <w:tcW w:w="6731" w:type="dxa"/>
          </w:tcPr>
          <w:p w14:paraId="258AC7C4"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TGAAACTCTCGGT</w:t>
            </w:r>
            <w:r>
              <w:rPr>
                <w:rFonts w:ascii="Arial" w:eastAsia="Arial" w:hAnsi="Arial" w:cs="Arial"/>
                <w:smallCaps/>
                <w:color w:val="FF0000"/>
                <w:sz w:val="20"/>
                <w:szCs w:val="20"/>
              </w:rPr>
              <w:t>TGC</w:t>
            </w:r>
            <w:r>
              <w:rPr>
                <w:rFonts w:ascii="Arial" w:eastAsia="Arial" w:hAnsi="Arial" w:cs="Arial"/>
                <w:smallCaps/>
                <w:sz w:val="20"/>
                <w:szCs w:val="20"/>
              </w:rPr>
              <w:t>GCCGGAACCAGTACCTGAGG</w:t>
            </w:r>
          </w:p>
        </w:tc>
      </w:tr>
      <w:tr w:rsidR="00325CAA" w14:paraId="64DDBB30" w14:textId="77777777">
        <w:tc>
          <w:tcPr>
            <w:tcW w:w="1555" w:type="dxa"/>
          </w:tcPr>
          <w:p w14:paraId="2260F257"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_K176A</w:t>
            </w:r>
            <w:r>
              <w:rPr>
                <w:rFonts w:ascii="Arial" w:eastAsia="Arial" w:hAnsi="Arial" w:cs="Arial"/>
                <w:b/>
                <w:bCs/>
                <w:sz w:val="20"/>
                <w:szCs w:val="20"/>
              </w:rPr>
              <w:t>_</w:t>
            </w:r>
            <w:r>
              <w:rPr>
                <w:rFonts w:ascii="Arial" w:eastAsia="Arial" w:hAnsi="Arial" w:cs="Arial"/>
                <w:sz w:val="20"/>
                <w:szCs w:val="20"/>
              </w:rPr>
              <w:t>fw</w:t>
            </w:r>
          </w:p>
        </w:tc>
        <w:tc>
          <w:tcPr>
            <w:tcW w:w="6731" w:type="dxa"/>
          </w:tcPr>
          <w:p w14:paraId="7C3DAB33"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CC</w:t>
            </w:r>
            <w:r>
              <w:rPr>
                <w:rFonts w:ascii="Arial" w:eastAsia="Arial" w:hAnsi="Arial" w:cs="Arial"/>
                <w:smallCaps/>
                <w:color w:val="FF0000"/>
                <w:sz w:val="20"/>
                <w:szCs w:val="20"/>
              </w:rPr>
              <w:t>GCG</w:t>
            </w:r>
            <w:r>
              <w:rPr>
                <w:rFonts w:ascii="Arial" w:eastAsia="Arial" w:hAnsi="Arial" w:cs="Arial"/>
                <w:smallCaps/>
                <w:sz w:val="20"/>
                <w:szCs w:val="20"/>
              </w:rPr>
              <w:t>TCTAGGTGGTCTCCTCGCCGAGCTGGA</w:t>
            </w:r>
          </w:p>
        </w:tc>
      </w:tr>
      <w:tr w:rsidR="00325CAA" w14:paraId="1CD7D908" w14:textId="77777777">
        <w:tc>
          <w:tcPr>
            <w:tcW w:w="1555" w:type="dxa"/>
          </w:tcPr>
          <w:p w14:paraId="2962FD6D"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_K176A</w:t>
            </w:r>
            <w:r>
              <w:rPr>
                <w:rFonts w:ascii="Arial" w:eastAsia="Arial" w:hAnsi="Arial" w:cs="Arial"/>
                <w:b/>
                <w:bCs/>
                <w:sz w:val="20"/>
                <w:szCs w:val="20"/>
              </w:rPr>
              <w:t>_</w:t>
            </w:r>
            <w:r>
              <w:rPr>
                <w:rFonts w:ascii="Arial" w:eastAsia="Arial" w:hAnsi="Arial" w:cs="Arial"/>
                <w:sz w:val="20"/>
                <w:szCs w:val="20"/>
              </w:rPr>
              <w:t>rv</w:t>
            </w:r>
          </w:p>
        </w:tc>
        <w:tc>
          <w:tcPr>
            <w:tcW w:w="6731" w:type="dxa"/>
          </w:tcPr>
          <w:p w14:paraId="55A10208"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AGACCACCTAGA</w:t>
            </w:r>
            <w:r>
              <w:rPr>
                <w:rFonts w:ascii="Arial" w:eastAsia="Arial" w:hAnsi="Arial" w:cs="Arial"/>
                <w:smallCaps/>
                <w:color w:val="FF0000"/>
                <w:sz w:val="20"/>
                <w:szCs w:val="20"/>
              </w:rPr>
              <w:t>CGC</w:t>
            </w:r>
            <w:r>
              <w:rPr>
                <w:rFonts w:ascii="Arial" w:eastAsia="Arial" w:hAnsi="Arial" w:cs="Arial"/>
                <w:smallCaps/>
                <w:sz w:val="20"/>
                <w:szCs w:val="20"/>
              </w:rPr>
              <w:t>GGGCGTCTGCCACCAGTG</w:t>
            </w:r>
          </w:p>
        </w:tc>
      </w:tr>
      <w:tr w:rsidR="00325CAA" w14:paraId="61D2C6CE" w14:textId="77777777">
        <w:tc>
          <w:tcPr>
            <w:tcW w:w="1555" w:type="dxa"/>
          </w:tcPr>
          <w:p w14:paraId="1FADBF81"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_R178A</w:t>
            </w:r>
            <w:r>
              <w:rPr>
                <w:rFonts w:ascii="Arial" w:eastAsia="Arial" w:hAnsi="Arial" w:cs="Arial"/>
                <w:b/>
                <w:bCs/>
                <w:sz w:val="20"/>
                <w:szCs w:val="20"/>
              </w:rPr>
              <w:t>_</w:t>
            </w:r>
            <w:r>
              <w:rPr>
                <w:rFonts w:ascii="Arial" w:eastAsia="Arial" w:hAnsi="Arial" w:cs="Arial"/>
                <w:sz w:val="20"/>
                <w:szCs w:val="20"/>
              </w:rPr>
              <w:t>fw</w:t>
            </w:r>
          </w:p>
        </w:tc>
        <w:tc>
          <w:tcPr>
            <w:tcW w:w="6731" w:type="dxa"/>
          </w:tcPr>
          <w:p w14:paraId="67988929"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CAAGTCT</w:t>
            </w:r>
            <w:r>
              <w:rPr>
                <w:rFonts w:ascii="Arial" w:eastAsia="Arial" w:hAnsi="Arial" w:cs="Arial"/>
                <w:smallCaps/>
                <w:color w:val="FF0000"/>
                <w:sz w:val="20"/>
                <w:szCs w:val="20"/>
              </w:rPr>
              <w:t>GCG</w:t>
            </w:r>
            <w:r>
              <w:rPr>
                <w:rFonts w:ascii="Arial" w:eastAsia="Arial" w:hAnsi="Arial" w:cs="Arial"/>
                <w:smallCaps/>
                <w:sz w:val="20"/>
                <w:szCs w:val="20"/>
              </w:rPr>
              <w:t>TGGTCTCCTCGCCGAGCTGGAG</w:t>
            </w:r>
          </w:p>
        </w:tc>
      </w:tr>
      <w:tr w:rsidR="00325CAA" w14:paraId="1362C6BD" w14:textId="77777777">
        <w:tc>
          <w:tcPr>
            <w:tcW w:w="1555" w:type="dxa"/>
          </w:tcPr>
          <w:p w14:paraId="6E21AFAA"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_R178A</w:t>
            </w:r>
            <w:r>
              <w:rPr>
                <w:rFonts w:ascii="Arial" w:eastAsia="Arial" w:hAnsi="Arial" w:cs="Arial"/>
                <w:b/>
                <w:bCs/>
                <w:sz w:val="20"/>
                <w:szCs w:val="20"/>
              </w:rPr>
              <w:t>_</w:t>
            </w:r>
            <w:r>
              <w:rPr>
                <w:rFonts w:ascii="Arial" w:eastAsia="Arial" w:hAnsi="Arial" w:cs="Arial"/>
                <w:sz w:val="20"/>
                <w:szCs w:val="20"/>
              </w:rPr>
              <w:t>rv</w:t>
            </w:r>
          </w:p>
        </w:tc>
        <w:tc>
          <w:tcPr>
            <w:tcW w:w="6731" w:type="dxa"/>
          </w:tcPr>
          <w:p w14:paraId="1D5CFD01"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GAGACCA</w:t>
            </w:r>
            <w:r>
              <w:rPr>
                <w:rFonts w:ascii="Arial" w:eastAsia="Arial" w:hAnsi="Arial" w:cs="Arial"/>
                <w:smallCaps/>
                <w:color w:val="FF0000"/>
                <w:sz w:val="20"/>
                <w:szCs w:val="20"/>
              </w:rPr>
              <w:t>CGC</w:t>
            </w:r>
            <w:r>
              <w:rPr>
                <w:rFonts w:ascii="Arial" w:eastAsia="Arial" w:hAnsi="Arial" w:cs="Arial"/>
                <w:smallCaps/>
                <w:sz w:val="20"/>
                <w:szCs w:val="20"/>
              </w:rPr>
              <w:t>AGACTTGGGCGTCTGCCACCAG</w:t>
            </w:r>
          </w:p>
        </w:tc>
      </w:tr>
      <w:tr w:rsidR="00325CAA" w14:paraId="36084C58" w14:textId="77777777">
        <w:tc>
          <w:tcPr>
            <w:tcW w:w="1555" w:type="dxa"/>
          </w:tcPr>
          <w:p w14:paraId="4F6EFD0D"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_K261A_fw</w:t>
            </w:r>
          </w:p>
        </w:tc>
        <w:tc>
          <w:tcPr>
            <w:tcW w:w="6731" w:type="dxa"/>
          </w:tcPr>
          <w:p w14:paraId="6FEEC4FF"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AAGCAGGAAGTA</w:t>
            </w:r>
            <w:r>
              <w:rPr>
                <w:rFonts w:ascii="Arial" w:eastAsia="Arial" w:hAnsi="Arial" w:cs="Arial"/>
                <w:smallCaps/>
                <w:color w:val="FF0000"/>
                <w:sz w:val="20"/>
                <w:szCs w:val="20"/>
              </w:rPr>
              <w:t>GCA</w:t>
            </w:r>
            <w:r>
              <w:rPr>
                <w:rFonts w:ascii="Arial" w:eastAsia="Arial" w:hAnsi="Arial" w:cs="Arial"/>
                <w:smallCaps/>
                <w:sz w:val="20"/>
                <w:szCs w:val="20"/>
              </w:rPr>
              <w:t>CGCCGCGCTCGCCGTATT</w:t>
            </w:r>
          </w:p>
        </w:tc>
      </w:tr>
      <w:tr w:rsidR="00325CAA" w14:paraId="5CB0C76C" w14:textId="77777777">
        <w:tc>
          <w:tcPr>
            <w:tcW w:w="1555" w:type="dxa"/>
          </w:tcPr>
          <w:p w14:paraId="7765A069"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_K261A_rv</w:t>
            </w:r>
          </w:p>
        </w:tc>
        <w:tc>
          <w:tcPr>
            <w:tcW w:w="6731" w:type="dxa"/>
          </w:tcPr>
          <w:p w14:paraId="10C7D130"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CG</w:t>
            </w:r>
            <w:r>
              <w:rPr>
                <w:rFonts w:ascii="Arial" w:eastAsia="Arial" w:hAnsi="Arial" w:cs="Arial"/>
                <w:smallCaps/>
                <w:color w:val="FF0000"/>
                <w:sz w:val="20"/>
                <w:szCs w:val="20"/>
              </w:rPr>
              <w:t>TGC</w:t>
            </w:r>
            <w:r>
              <w:rPr>
                <w:rFonts w:ascii="Arial" w:eastAsia="Arial" w:hAnsi="Arial" w:cs="Arial"/>
                <w:smallCaps/>
                <w:sz w:val="20"/>
                <w:szCs w:val="20"/>
              </w:rPr>
              <w:t>TACTTCCTGCTTGTCACCTGCGAGGCG</w:t>
            </w:r>
          </w:p>
        </w:tc>
      </w:tr>
      <w:tr w:rsidR="00325CAA" w14:paraId="77C248C8" w14:textId="77777777">
        <w:tc>
          <w:tcPr>
            <w:tcW w:w="1555" w:type="dxa"/>
          </w:tcPr>
          <w:p w14:paraId="04DF61CA"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_R269A_fw</w:t>
            </w:r>
          </w:p>
        </w:tc>
        <w:tc>
          <w:tcPr>
            <w:tcW w:w="6731" w:type="dxa"/>
          </w:tcPr>
          <w:p w14:paraId="08B736E9"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TATTGCC</w:t>
            </w:r>
            <w:r>
              <w:rPr>
                <w:rFonts w:ascii="Arial" w:eastAsia="Arial" w:hAnsi="Arial" w:cs="Arial"/>
                <w:smallCaps/>
                <w:color w:val="FF0000"/>
                <w:sz w:val="20"/>
                <w:szCs w:val="20"/>
              </w:rPr>
              <w:t>GCA</w:t>
            </w:r>
            <w:r>
              <w:rPr>
                <w:rFonts w:ascii="Arial" w:eastAsia="Arial" w:hAnsi="Arial" w:cs="Arial"/>
                <w:smallCaps/>
                <w:sz w:val="20"/>
                <w:szCs w:val="20"/>
              </w:rPr>
              <w:t>CTGCGTAAAGCGATGCAGAATT</w:t>
            </w:r>
          </w:p>
        </w:tc>
      </w:tr>
      <w:tr w:rsidR="00325CAA" w14:paraId="1AE1726C" w14:textId="77777777">
        <w:tc>
          <w:tcPr>
            <w:tcW w:w="1555" w:type="dxa"/>
          </w:tcPr>
          <w:p w14:paraId="736F0D13"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lastRenderedPageBreak/>
              <w:t>druE</w:t>
            </w:r>
            <w:r>
              <w:rPr>
                <w:rFonts w:ascii="Arial" w:eastAsia="Arial" w:hAnsi="Arial" w:cs="Arial"/>
                <w:sz w:val="20"/>
                <w:szCs w:val="20"/>
              </w:rPr>
              <w:t>_R269A_rv</w:t>
            </w:r>
          </w:p>
        </w:tc>
        <w:tc>
          <w:tcPr>
            <w:tcW w:w="6731" w:type="dxa"/>
          </w:tcPr>
          <w:p w14:paraId="06558BD1"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TACGCAG</w:t>
            </w:r>
            <w:r>
              <w:rPr>
                <w:rFonts w:ascii="Arial" w:eastAsia="Arial" w:hAnsi="Arial" w:cs="Arial"/>
                <w:smallCaps/>
                <w:color w:val="FF0000"/>
                <w:sz w:val="20"/>
                <w:szCs w:val="20"/>
              </w:rPr>
              <w:t>TGC</w:t>
            </w:r>
            <w:r>
              <w:rPr>
                <w:rFonts w:ascii="Arial" w:eastAsia="Arial" w:hAnsi="Arial" w:cs="Arial"/>
                <w:smallCaps/>
                <w:sz w:val="20"/>
                <w:szCs w:val="20"/>
              </w:rPr>
              <w:t>GGCAATACGGCGAGCGCGGCGT</w:t>
            </w:r>
          </w:p>
        </w:tc>
      </w:tr>
      <w:tr w:rsidR="00325CAA" w14:paraId="695F18F2" w14:textId="77777777">
        <w:tc>
          <w:tcPr>
            <w:tcW w:w="1555" w:type="dxa"/>
          </w:tcPr>
          <w:p w14:paraId="55EF5421" w14:textId="77777777" w:rsidR="00325CAA" w:rsidRDefault="00000000">
            <w:pPr>
              <w:spacing w:before="240" w:after="240"/>
              <w:jc w:val="both"/>
              <w:rPr>
                <w:rFonts w:ascii="Arial" w:eastAsia="Arial" w:hAnsi="Arial" w:cs="Arial"/>
                <w:i/>
                <w:iCs/>
                <w:sz w:val="20"/>
                <w:szCs w:val="20"/>
              </w:rPr>
            </w:pPr>
            <w:r>
              <w:rPr>
                <w:rFonts w:ascii="Arial" w:eastAsia="Arial" w:hAnsi="Arial" w:cs="Arial"/>
                <w:i/>
                <w:iCs/>
                <w:sz w:val="20"/>
                <w:szCs w:val="20"/>
              </w:rPr>
              <w:t>druE</w:t>
            </w:r>
            <w:r>
              <w:rPr>
                <w:rFonts w:ascii="Arial" w:eastAsia="Arial" w:hAnsi="Arial" w:cs="Arial"/>
                <w:sz w:val="20"/>
                <w:szCs w:val="20"/>
              </w:rPr>
              <w:t>_R785A_fw</w:t>
            </w:r>
          </w:p>
        </w:tc>
        <w:tc>
          <w:tcPr>
            <w:tcW w:w="6731" w:type="dxa"/>
          </w:tcPr>
          <w:p w14:paraId="597B46FC"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CACTAAT</w:t>
            </w:r>
            <w:r>
              <w:rPr>
                <w:rFonts w:ascii="Arial" w:eastAsia="Arial" w:hAnsi="Arial" w:cs="Arial"/>
                <w:smallCaps/>
                <w:color w:val="EE0000"/>
                <w:sz w:val="20"/>
                <w:szCs w:val="20"/>
              </w:rPr>
              <w:t>GCT</w:t>
            </w:r>
            <w:r>
              <w:rPr>
                <w:rFonts w:ascii="Arial" w:eastAsia="Arial" w:hAnsi="Arial" w:cs="Arial"/>
                <w:smallCaps/>
                <w:sz w:val="20"/>
                <w:szCs w:val="20"/>
              </w:rPr>
              <w:t>TCACGCTCGCCGATCCGCGCAT</w:t>
            </w:r>
          </w:p>
        </w:tc>
      </w:tr>
      <w:tr w:rsidR="00325CAA" w14:paraId="017B813D" w14:textId="77777777">
        <w:tc>
          <w:tcPr>
            <w:tcW w:w="1555" w:type="dxa"/>
          </w:tcPr>
          <w:p w14:paraId="004CEF3C" w14:textId="77777777" w:rsidR="00325CAA" w:rsidRDefault="00000000">
            <w:pPr>
              <w:spacing w:before="240" w:after="240"/>
              <w:jc w:val="both"/>
              <w:rPr>
                <w:rFonts w:ascii="Arial" w:eastAsia="Arial" w:hAnsi="Arial" w:cs="Arial"/>
                <w:i/>
                <w:iCs/>
                <w:sz w:val="20"/>
                <w:szCs w:val="20"/>
              </w:rPr>
            </w:pPr>
            <w:r>
              <w:rPr>
                <w:rFonts w:ascii="Arial" w:eastAsia="Arial" w:hAnsi="Arial" w:cs="Arial"/>
                <w:i/>
                <w:iCs/>
                <w:sz w:val="20"/>
                <w:szCs w:val="20"/>
              </w:rPr>
              <w:t>druE</w:t>
            </w:r>
            <w:r>
              <w:rPr>
                <w:rFonts w:ascii="Arial" w:eastAsia="Arial" w:hAnsi="Arial" w:cs="Arial"/>
                <w:sz w:val="20"/>
                <w:szCs w:val="20"/>
              </w:rPr>
              <w:t>_R785A_rv</w:t>
            </w:r>
          </w:p>
        </w:tc>
        <w:tc>
          <w:tcPr>
            <w:tcW w:w="6731" w:type="dxa"/>
          </w:tcPr>
          <w:p w14:paraId="228272D1"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AGCGTGA</w:t>
            </w:r>
            <w:r>
              <w:rPr>
                <w:rFonts w:ascii="Arial" w:eastAsia="Arial" w:hAnsi="Arial" w:cs="Arial"/>
                <w:smallCaps/>
                <w:color w:val="EE0000"/>
                <w:sz w:val="20"/>
                <w:szCs w:val="20"/>
              </w:rPr>
              <w:t>AGC</w:t>
            </w:r>
            <w:r>
              <w:rPr>
                <w:rFonts w:ascii="Arial" w:eastAsia="Arial" w:hAnsi="Arial" w:cs="Arial"/>
                <w:smallCaps/>
                <w:sz w:val="20"/>
                <w:szCs w:val="20"/>
              </w:rPr>
              <w:t>ATTAGTGTCCGGTCGGTTTGAG</w:t>
            </w:r>
          </w:p>
        </w:tc>
      </w:tr>
      <w:tr w:rsidR="00325CAA" w14:paraId="3845E77E" w14:textId="77777777">
        <w:tc>
          <w:tcPr>
            <w:tcW w:w="1555" w:type="dxa"/>
          </w:tcPr>
          <w:p w14:paraId="7A19C3B1"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_E880A</w:t>
            </w:r>
            <w:r>
              <w:rPr>
                <w:rFonts w:ascii="Arial" w:eastAsia="Arial" w:hAnsi="Arial" w:cs="Arial"/>
                <w:b/>
                <w:bCs/>
                <w:sz w:val="20"/>
                <w:szCs w:val="20"/>
              </w:rPr>
              <w:t>_</w:t>
            </w:r>
            <w:r>
              <w:rPr>
                <w:rFonts w:ascii="Arial" w:eastAsia="Arial" w:hAnsi="Arial" w:cs="Arial"/>
                <w:sz w:val="20"/>
                <w:szCs w:val="20"/>
              </w:rPr>
              <w:t>fw</w:t>
            </w:r>
          </w:p>
        </w:tc>
        <w:tc>
          <w:tcPr>
            <w:tcW w:w="6731" w:type="dxa"/>
          </w:tcPr>
          <w:p w14:paraId="497568E5"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AATAAAAGCC</w:t>
            </w:r>
            <w:r>
              <w:rPr>
                <w:rFonts w:ascii="Arial" w:eastAsia="Arial" w:hAnsi="Arial" w:cs="Arial"/>
                <w:smallCaps/>
                <w:color w:val="FF0000"/>
                <w:sz w:val="20"/>
                <w:szCs w:val="20"/>
              </w:rPr>
              <w:t>GCG</w:t>
            </w:r>
            <w:r>
              <w:rPr>
                <w:rFonts w:ascii="Arial" w:eastAsia="Arial" w:hAnsi="Arial" w:cs="Arial"/>
                <w:smallCaps/>
                <w:sz w:val="20"/>
                <w:szCs w:val="20"/>
              </w:rPr>
              <w:t>ACCGCAGGAGATAAAGACGAAG</w:t>
            </w:r>
          </w:p>
        </w:tc>
      </w:tr>
      <w:tr w:rsidR="00325CAA" w14:paraId="4918FB9B" w14:textId="77777777">
        <w:tc>
          <w:tcPr>
            <w:tcW w:w="1555" w:type="dxa"/>
          </w:tcPr>
          <w:p w14:paraId="6CCE9F7E"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_E880A</w:t>
            </w:r>
            <w:r>
              <w:rPr>
                <w:rFonts w:ascii="Arial" w:eastAsia="Arial" w:hAnsi="Arial" w:cs="Arial"/>
                <w:b/>
                <w:bCs/>
                <w:sz w:val="20"/>
                <w:szCs w:val="20"/>
              </w:rPr>
              <w:t>_</w:t>
            </w:r>
            <w:r>
              <w:rPr>
                <w:rFonts w:ascii="Arial" w:eastAsia="Arial" w:hAnsi="Arial" w:cs="Arial"/>
                <w:sz w:val="20"/>
                <w:szCs w:val="20"/>
              </w:rPr>
              <w:t>rv</w:t>
            </w:r>
          </w:p>
        </w:tc>
        <w:tc>
          <w:tcPr>
            <w:tcW w:w="6731" w:type="dxa"/>
          </w:tcPr>
          <w:p w14:paraId="4DC992FE"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CGGT</w:t>
            </w:r>
            <w:r>
              <w:rPr>
                <w:rFonts w:ascii="Arial" w:eastAsia="Arial" w:hAnsi="Arial" w:cs="Arial"/>
                <w:smallCaps/>
                <w:color w:val="FF0000"/>
                <w:sz w:val="20"/>
                <w:szCs w:val="20"/>
              </w:rPr>
              <w:t>CGC</w:t>
            </w:r>
            <w:r>
              <w:rPr>
                <w:rFonts w:ascii="Arial" w:eastAsia="Arial" w:hAnsi="Arial" w:cs="Arial"/>
                <w:smallCaps/>
                <w:sz w:val="20"/>
                <w:szCs w:val="20"/>
              </w:rPr>
              <w:t>GGCTTTTATTAACCGCTCAATAATC</w:t>
            </w:r>
          </w:p>
        </w:tc>
      </w:tr>
      <w:tr w:rsidR="00325CAA" w14:paraId="1C16FC72" w14:textId="77777777">
        <w:tc>
          <w:tcPr>
            <w:tcW w:w="1555" w:type="dxa"/>
          </w:tcPr>
          <w:p w14:paraId="5E794146"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_K885A</w:t>
            </w:r>
            <w:r>
              <w:rPr>
                <w:rFonts w:ascii="Arial" w:eastAsia="Arial" w:hAnsi="Arial" w:cs="Arial"/>
                <w:b/>
                <w:bCs/>
                <w:sz w:val="20"/>
                <w:szCs w:val="20"/>
              </w:rPr>
              <w:t>_</w:t>
            </w:r>
            <w:r>
              <w:rPr>
                <w:rFonts w:ascii="Arial" w:eastAsia="Arial" w:hAnsi="Arial" w:cs="Arial"/>
                <w:sz w:val="20"/>
                <w:szCs w:val="20"/>
              </w:rPr>
              <w:t>fw</w:t>
            </w:r>
          </w:p>
        </w:tc>
        <w:tc>
          <w:tcPr>
            <w:tcW w:w="6731" w:type="dxa"/>
          </w:tcPr>
          <w:p w14:paraId="6CC9FDB5"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AGGAGAT</w:t>
            </w:r>
            <w:r>
              <w:rPr>
                <w:rFonts w:ascii="Arial" w:eastAsia="Arial" w:hAnsi="Arial" w:cs="Arial"/>
                <w:smallCaps/>
                <w:color w:val="FF0000"/>
                <w:sz w:val="20"/>
                <w:szCs w:val="20"/>
              </w:rPr>
              <w:t>GCA</w:t>
            </w:r>
            <w:r>
              <w:rPr>
                <w:rFonts w:ascii="Arial" w:eastAsia="Arial" w:hAnsi="Arial" w:cs="Arial"/>
                <w:smallCaps/>
                <w:sz w:val="20"/>
                <w:szCs w:val="20"/>
              </w:rPr>
              <w:t>GACGAAGTCATTAGACTATCTGAGCTCC</w:t>
            </w:r>
          </w:p>
        </w:tc>
      </w:tr>
      <w:tr w:rsidR="00325CAA" w14:paraId="18C67E87" w14:textId="77777777">
        <w:tc>
          <w:tcPr>
            <w:tcW w:w="1555" w:type="dxa"/>
          </w:tcPr>
          <w:p w14:paraId="38DF6646"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_K885A</w:t>
            </w:r>
            <w:r>
              <w:rPr>
                <w:rFonts w:ascii="Arial" w:eastAsia="Arial" w:hAnsi="Arial" w:cs="Arial"/>
                <w:b/>
                <w:bCs/>
                <w:sz w:val="20"/>
                <w:szCs w:val="20"/>
              </w:rPr>
              <w:t>_</w:t>
            </w:r>
            <w:r>
              <w:rPr>
                <w:rFonts w:ascii="Arial" w:eastAsia="Arial" w:hAnsi="Arial" w:cs="Arial"/>
                <w:sz w:val="20"/>
                <w:szCs w:val="20"/>
              </w:rPr>
              <w:t>rv</w:t>
            </w:r>
          </w:p>
        </w:tc>
        <w:tc>
          <w:tcPr>
            <w:tcW w:w="6731" w:type="dxa"/>
          </w:tcPr>
          <w:p w14:paraId="6D63627E"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CTTCGTC</w:t>
            </w:r>
            <w:r>
              <w:rPr>
                <w:rFonts w:ascii="Arial" w:eastAsia="Arial" w:hAnsi="Arial" w:cs="Arial"/>
                <w:smallCaps/>
                <w:color w:val="FF0000"/>
                <w:sz w:val="20"/>
                <w:szCs w:val="20"/>
              </w:rPr>
              <w:t>TGC</w:t>
            </w:r>
            <w:r>
              <w:rPr>
                <w:rFonts w:ascii="Arial" w:eastAsia="Arial" w:hAnsi="Arial" w:cs="Arial"/>
                <w:smallCaps/>
                <w:sz w:val="20"/>
                <w:szCs w:val="20"/>
              </w:rPr>
              <w:t>ATCTCCTGCGGTCTCGGCTTTT</w:t>
            </w:r>
          </w:p>
        </w:tc>
      </w:tr>
      <w:tr w:rsidR="00325CAA" w14:paraId="28600845" w14:textId="77777777">
        <w:tc>
          <w:tcPr>
            <w:tcW w:w="1555" w:type="dxa"/>
          </w:tcPr>
          <w:p w14:paraId="11F0B32C"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_H966A</w:t>
            </w:r>
            <w:r>
              <w:rPr>
                <w:rFonts w:ascii="Arial" w:eastAsia="Arial" w:hAnsi="Arial" w:cs="Arial"/>
                <w:b/>
                <w:bCs/>
                <w:sz w:val="20"/>
                <w:szCs w:val="20"/>
              </w:rPr>
              <w:t>_</w:t>
            </w:r>
            <w:r>
              <w:rPr>
                <w:rFonts w:ascii="Arial" w:eastAsia="Arial" w:hAnsi="Arial" w:cs="Arial"/>
                <w:sz w:val="20"/>
                <w:szCs w:val="20"/>
              </w:rPr>
              <w:t>fw</w:t>
            </w:r>
          </w:p>
        </w:tc>
        <w:tc>
          <w:tcPr>
            <w:tcW w:w="6731" w:type="dxa"/>
          </w:tcPr>
          <w:p w14:paraId="5A166651"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CTATGAC</w:t>
            </w:r>
            <w:r>
              <w:rPr>
                <w:rFonts w:ascii="Arial" w:eastAsia="Arial" w:hAnsi="Arial" w:cs="Arial"/>
                <w:smallCaps/>
                <w:color w:val="FF0000"/>
                <w:sz w:val="20"/>
                <w:szCs w:val="20"/>
              </w:rPr>
              <w:t>GCT</w:t>
            </w:r>
            <w:r>
              <w:rPr>
                <w:rFonts w:ascii="Arial" w:eastAsia="Arial" w:hAnsi="Arial" w:cs="Arial"/>
                <w:smallCaps/>
                <w:sz w:val="20"/>
                <w:szCs w:val="20"/>
              </w:rPr>
              <w:t>ACGCTGTCGTATACACAAACAGTCG</w:t>
            </w:r>
          </w:p>
        </w:tc>
      </w:tr>
      <w:tr w:rsidR="00325CAA" w14:paraId="1DFA0BD2" w14:textId="77777777">
        <w:tc>
          <w:tcPr>
            <w:tcW w:w="1555" w:type="dxa"/>
          </w:tcPr>
          <w:p w14:paraId="072A068D"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_H966A</w:t>
            </w:r>
            <w:r>
              <w:rPr>
                <w:rFonts w:ascii="Arial" w:eastAsia="Arial" w:hAnsi="Arial" w:cs="Arial"/>
                <w:b/>
                <w:bCs/>
                <w:sz w:val="20"/>
                <w:szCs w:val="20"/>
              </w:rPr>
              <w:t>_</w:t>
            </w:r>
            <w:r>
              <w:rPr>
                <w:rFonts w:ascii="Arial" w:eastAsia="Arial" w:hAnsi="Arial" w:cs="Arial"/>
                <w:sz w:val="20"/>
                <w:szCs w:val="20"/>
              </w:rPr>
              <w:t>rv</w:t>
            </w:r>
          </w:p>
        </w:tc>
        <w:tc>
          <w:tcPr>
            <w:tcW w:w="6731" w:type="dxa"/>
          </w:tcPr>
          <w:p w14:paraId="724A0DA3"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ACAGCGT</w:t>
            </w:r>
            <w:r>
              <w:rPr>
                <w:rFonts w:ascii="Arial" w:eastAsia="Arial" w:hAnsi="Arial" w:cs="Arial"/>
                <w:smallCaps/>
                <w:color w:val="FF0000"/>
                <w:sz w:val="20"/>
                <w:szCs w:val="20"/>
              </w:rPr>
              <w:t>AGC</w:t>
            </w:r>
            <w:r>
              <w:rPr>
                <w:rFonts w:ascii="Arial" w:eastAsia="Arial" w:hAnsi="Arial" w:cs="Arial"/>
                <w:smallCaps/>
                <w:sz w:val="20"/>
                <w:szCs w:val="20"/>
              </w:rPr>
              <w:t>GTCATAGGCAATGAGGTCGCCA</w:t>
            </w:r>
          </w:p>
        </w:tc>
      </w:tr>
      <w:tr w:rsidR="00325CAA" w14:paraId="75715BB4" w14:textId="77777777">
        <w:tc>
          <w:tcPr>
            <w:tcW w:w="1555" w:type="dxa"/>
          </w:tcPr>
          <w:p w14:paraId="1CA43675"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_K1033A</w:t>
            </w:r>
            <w:r>
              <w:rPr>
                <w:rFonts w:ascii="Arial" w:eastAsia="Arial" w:hAnsi="Arial" w:cs="Arial"/>
                <w:b/>
                <w:bCs/>
                <w:sz w:val="20"/>
                <w:szCs w:val="20"/>
              </w:rPr>
              <w:t>_</w:t>
            </w:r>
            <w:r>
              <w:rPr>
                <w:rFonts w:ascii="Arial" w:eastAsia="Arial" w:hAnsi="Arial" w:cs="Arial"/>
                <w:sz w:val="20"/>
                <w:szCs w:val="20"/>
              </w:rPr>
              <w:t>fw</w:t>
            </w:r>
          </w:p>
        </w:tc>
        <w:tc>
          <w:tcPr>
            <w:tcW w:w="6731" w:type="dxa"/>
          </w:tcPr>
          <w:p w14:paraId="62C9DEB3"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TATAGGGTG</w:t>
            </w:r>
            <w:r>
              <w:rPr>
                <w:rFonts w:ascii="Arial" w:eastAsia="Arial" w:hAnsi="Arial" w:cs="Arial"/>
                <w:smallCaps/>
                <w:color w:val="FF0000"/>
                <w:sz w:val="20"/>
                <w:szCs w:val="20"/>
              </w:rPr>
              <w:t>GCG</w:t>
            </w:r>
            <w:r>
              <w:rPr>
                <w:rFonts w:ascii="Arial" w:eastAsia="Arial" w:hAnsi="Arial" w:cs="Arial"/>
                <w:smallCaps/>
                <w:sz w:val="20"/>
                <w:szCs w:val="20"/>
              </w:rPr>
              <w:t>GACAACAGATACTTCGACAAGAACAA</w:t>
            </w:r>
          </w:p>
        </w:tc>
      </w:tr>
      <w:tr w:rsidR="00325CAA" w14:paraId="644841DC" w14:textId="77777777">
        <w:tc>
          <w:tcPr>
            <w:tcW w:w="1555" w:type="dxa"/>
          </w:tcPr>
          <w:p w14:paraId="18D81110"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_K1033A</w:t>
            </w:r>
            <w:r>
              <w:rPr>
                <w:rFonts w:ascii="Arial" w:eastAsia="Arial" w:hAnsi="Arial" w:cs="Arial"/>
                <w:b/>
                <w:bCs/>
                <w:sz w:val="20"/>
                <w:szCs w:val="20"/>
              </w:rPr>
              <w:t>_</w:t>
            </w:r>
            <w:r>
              <w:rPr>
                <w:rFonts w:ascii="Arial" w:eastAsia="Arial" w:hAnsi="Arial" w:cs="Arial"/>
                <w:sz w:val="20"/>
                <w:szCs w:val="20"/>
              </w:rPr>
              <w:t>rv</w:t>
            </w:r>
          </w:p>
        </w:tc>
        <w:tc>
          <w:tcPr>
            <w:tcW w:w="6731" w:type="dxa"/>
          </w:tcPr>
          <w:p w14:paraId="34135247"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TTGTC</w:t>
            </w:r>
            <w:r>
              <w:rPr>
                <w:rFonts w:ascii="Arial" w:eastAsia="Arial" w:hAnsi="Arial" w:cs="Arial"/>
                <w:smallCaps/>
                <w:color w:val="FF0000"/>
                <w:sz w:val="20"/>
                <w:szCs w:val="20"/>
              </w:rPr>
              <w:t>CGC</w:t>
            </w:r>
            <w:r>
              <w:rPr>
                <w:rFonts w:ascii="Arial" w:eastAsia="Arial" w:hAnsi="Arial" w:cs="Arial"/>
                <w:smallCaps/>
                <w:sz w:val="20"/>
                <w:szCs w:val="20"/>
              </w:rPr>
              <w:t>CACCCTATAGGCGCTTGCAAAAAC</w:t>
            </w:r>
          </w:p>
        </w:tc>
      </w:tr>
      <w:tr w:rsidR="00325CAA" w14:paraId="681F1226" w14:textId="77777777">
        <w:tc>
          <w:tcPr>
            <w:tcW w:w="1555" w:type="dxa"/>
          </w:tcPr>
          <w:p w14:paraId="43138D7B"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_R1241A</w:t>
            </w:r>
            <w:r>
              <w:rPr>
                <w:rFonts w:ascii="Arial" w:eastAsia="Arial" w:hAnsi="Arial" w:cs="Arial"/>
                <w:b/>
                <w:bCs/>
                <w:sz w:val="20"/>
                <w:szCs w:val="20"/>
              </w:rPr>
              <w:t>_</w:t>
            </w:r>
            <w:r>
              <w:rPr>
                <w:rFonts w:ascii="Arial" w:eastAsia="Arial" w:hAnsi="Arial" w:cs="Arial"/>
                <w:sz w:val="20"/>
                <w:szCs w:val="20"/>
              </w:rPr>
              <w:t>fw</w:t>
            </w:r>
          </w:p>
        </w:tc>
        <w:tc>
          <w:tcPr>
            <w:tcW w:w="6731" w:type="dxa"/>
          </w:tcPr>
          <w:p w14:paraId="60278B7D"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AACAGCGTGTGGGC</w:t>
            </w:r>
            <w:r>
              <w:rPr>
                <w:rFonts w:ascii="Arial" w:eastAsia="Arial" w:hAnsi="Arial" w:cs="Arial"/>
                <w:smallCaps/>
                <w:color w:val="FF0000"/>
                <w:sz w:val="20"/>
                <w:szCs w:val="20"/>
              </w:rPr>
              <w:t>GCC</w:t>
            </w:r>
            <w:r>
              <w:rPr>
                <w:rFonts w:ascii="Arial" w:eastAsia="Arial" w:hAnsi="Arial" w:cs="Arial"/>
                <w:smallCaps/>
                <w:sz w:val="20"/>
                <w:szCs w:val="20"/>
              </w:rPr>
              <w:t>GCGGGTCGCCGTGGGCAA</w:t>
            </w:r>
          </w:p>
        </w:tc>
      </w:tr>
      <w:tr w:rsidR="00325CAA" w14:paraId="7B01DB2B" w14:textId="77777777">
        <w:tc>
          <w:tcPr>
            <w:tcW w:w="1555" w:type="dxa"/>
          </w:tcPr>
          <w:p w14:paraId="0B08308C"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_R1241A</w:t>
            </w:r>
            <w:r>
              <w:rPr>
                <w:rFonts w:ascii="Arial" w:eastAsia="Arial" w:hAnsi="Arial" w:cs="Arial"/>
                <w:b/>
                <w:bCs/>
                <w:sz w:val="20"/>
                <w:szCs w:val="20"/>
              </w:rPr>
              <w:t>_</w:t>
            </w:r>
            <w:r>
              <w:rPr>
                <w:rFonts w:ascii="Arial" w:eastAsia="Arial" w:hAnsi="Arial" w:cs="Arial"/>
                <w:sz w:val="20"/>
                <w:szCs w:val="20"/>
              </w:rPr>
              <w:t>rv</w:t>
            </w:r>
          </w:p>
        </w:tc>
        <w:tc>
          <w:tcPr>
            <w:tcW w:w="6731" w:type="dxa"/>
          </w:tcPr>
          <w:p w14:paraId="543B1E2F"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color w:val="FF0000"/>
                <w:sz w:val="20"/>
                <w:szCs w:val="20"/>
              </w:rPr>
              <w:t>GGC</w:t>
            </w:r>
            <w:r>
              <w:rPr>
                <w:rFonts w:ascii="Arial" w:eastAsia="Arial" w:hAnsi="Arial" w:cs="Arial"/>
                <w:smallCaps/>
                <w:sz w:val="20"/>
                <w:szCs w:val="20"/>
              </w:rPr>
              <w:t>GCCCACACGCTGTTGATAATTGAAACGCT</w:t>
            </w:r>
          </w:p>
        </w:tc>
      </w:tr>
      <w:tr w:rsidR="00325CAA" w14:paraId="264DDE0B" w14:textId="77777777">
        <w:tc>
          <w:tcPr>
            <w:tcW w:w="1555" w:type="dxa"/>
          </w:tcPr>
          <w:p w14:paraId="1142089E"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_M1419A</w:t>
            </w:r>
            <w:r>
              <w:rPr>
                <w:rFonts w:ascii="Arial" w:eastAsia="Arial" w:hAnsi="Arial" w:cs="Arial"/>
                <w:b/>
                <w:bCs/>
                <w:sz w:val="20"/>
                <w:szCs w:val="20"/>
              </w:rPr>
              <w:t>_</w:t>
            </w:r>
            <w:r>
              <w:rPr>
                <w:rFonts w:ascii="Arial" w:eastAsia="Arial" w:hAnsi="Arial" w:cs="Arial"/>
                <w:sz w:val="20"/>
                <w:szCs w:val="20"/>
              </w:rPr>
              <w:t>fw</w:t>
            </w:r>
          </w:p>
        </w:tc>
        <w:tc>
          <w:tcPr>
            <w:tcW w:w="6731" w:type="dxa"/>
          </w:tcPr>
          <w:p w14:paraId="2D5162F3"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TGTACGGT</w:t>
            </w:r>
            <w:r>
              <w:rPr>
                <w:rFonts w:ascii="Arial" w:eastAsia="Arial" w:hAnsi="Arial" w:cs="Arial"/>
                <w:smallCaps/>
                <w:color w:val="FF0000"/>
                <w:sz w:val="20"/>
                <w:szCs w:val="20"/>
              </w:rPr>
              <w:t>GCG</w:t>
            </w:r>
            <w:r>
              <w:rPr>
                <w:rFonts w:ascii="Arial" w:eastAsia="Arial" w:hAnsi="Arial" w:cs="Arial"/>
                <w:smallCaps/>
                <w:sz w:val="20"/>
                <w:szCs w:val="20"/>
              </w:rPr>
              <w:t>CCCACACGTGTTCGTAATCTCTAT</w:t>
            </w:r>
          </w:p>
        </w:tc>
      </w:tr>
      <w:tr w:rsidR="00325CAA" w14:paraId="62A7B1FB" w14:textId="77777777">
        <w:tc>
          <w:tcPr>
            <w:tcW w:w="1555" w:type="dxa"/>
          </w:tcPr>
          <w:p w14:paraId="144C16B4"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lastRenderedPageBreak/>
              <w:t>druE</w:t>
            </w:r>
            <w:r>
              <w:rPr>
                <w:rFonts w:ascii="Arial" w:eastAsia="Arial" w:hAnsi="Arial" w:cs="Arial"/>
                <w:sz w:val="20"/>
                <w:szCs w:val="20"/>
              </w:rPr>
              <w:t>_M1419A</w:t>
            </w:r>
            <w:r>
              <w:rPr>
                <w:rFonts w:ascii="Arial" w:eastAsia="Arial" w:hAnsi="Arial" w:cs="Arial"/>
                <w:b/>
                <w:bCs/>
                <w:sz w:val="20"/>
                <w:szCs w:val="20"/>
              </w:rPr>
              <w:t>_</w:t>
            </w:r>
            <w:r>
              <w:rPr>
                <w:rFonts w:ascii="Arial" w:eastAsia="Arial" w:hAnsi="Arial" w:cs="Arial"/>
                <w:sz w:val="20"/>
                <w:szCs w:val="20"/>
              </w:rPr>
              <w:t>rv</w:t>
            </w:r>
          </w:p>
        </w:tc>
        <w:tc>
          <w:tcPr>
            <w:tcW w:w="6731" w:type="dxa"/>
          </w:tcPr>
          <w:p w14:paraId="460FAE8A"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TGTGGG</w:t>
            </w:r>
            <w:r>
              <w:rPr>
                <w:rFonts w:ascii="Arial" w:eastAsia="Arial" w:hAnsi="Arial" w:cs="Arial"/>
                <w:smallCaps/>
                <w:color w:val="FF0000"/>
                <w:sz w:val="20"/>
                <w:szCs w:val="20"/>
              </w:rPr>
              <w:t>CGC</w:t>
            </w:r>
            <w:r>
              <w:rPr>
                <w:rFonts w:ascii="Arial" w:eastAsia="Arial" w:hAnsi="Arial" w:cs="Arial"/>
                <w:smallCaps/>
                <w:sz w:val="20"/>
                <w:szCs w:val="20"/>
              </w:rPr>
              <w:t>ACCGTACATCGGGAGCAGCCCCC</w:t>
            </w:r>
          </w:p>
        </w:tc>
      </w:tr>
      <w:tr w:rsidR="00325CAA" w14:paraId="00675906" w14:textId="77777777">
        <w:tc>
          <w:tcPr>
            <w:tcW w:w="1555" w:type="dxa"/>
          </w:tcPr>
          <w:p w14:paraId="5663DFD2"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_P1420A</w:t>
            </w:r>
            <w:r>
              <w:rPr>
                <w:rFonts w:ascii="Arial" w:eastAsia="Arial" w:hAnsi="Arial" w:cs="Arial"/>
                <w:b/>
                <w:bCs/>
                <w:sz w:val="20"/>
                <w:szCs w:val="20"/>
              </w:rPr>
              <w:t>_</w:t>
            </w:r>
            <w:r>
              <w:rPr>
                <w:rFonts w:ascii="Arial" w:eastAsia="Arial" w:hAnsi="Arial" w:cs="Arial"/>
                <w:sz w:val="20"/>
                <w:szCs w:val="20"/>
              </w:rPr>
              <w:t>fw</w:t>
            </w:r>
          </w:p>
        </w:tc>
        <w:tc>
          <w:tcPr>
            <w:tcW w:w="6731" w:type="dxa"/>
          </w:tcPr>
          <w:p w14:paraId="508E5BDF"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GTATG</w:t>
            </w:r>
            <w:r>
              <w:rPr>
                <w:rFonts w:ascii="Arial" w:eastAsia="Arial" w:hAnsi="Arial" w:cs="Arial"/>
                <w:smallCaps/>
                <w:color w:val="FF0000"/>
                <w:sz w:val="20"/>
                <w:szCs w:val="20"/>
              </w:rPr>
              <w:t>GCC</w:t>
            </w:r>
            <w:r>
              <w:rPr>
                <w:rFonts w:ascii="Arial" w:eastAsia="Arial" w:hAnsi="Arial" w:cs="Arial"/>
                <w:smallCaps/>
                <w:sz w:val="20"/>
                <w:szCs w:val="20"/>
              </w:rPr>
              <w:t>ACACGTGTTCGTAATCTCTATGTGG</w:t>
            </w:r>
          </w:p>
        </w:tc>
      </w:tr>
      <w:tr w:rsidR="00325CAA" w14:paraId="49F3DB37" w14:textId="77777777">
        <w:tc>
          <w:tcPr>
            <w:tcW w:w="1555" w:type="dxa"/>
          </w:tcPr>
          <w:p w14:paraId="17CEFAF2"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_P1420A</w:t>
            </w:r>
            <w:r>
              <w:rPr>
                <w:rFonts w:ascii="Arial" w:eastAsia="Arial" w:hAnsi="Arial" w:cs="Arial"/>
                <w:b/>
                <w:bCs/>
                <w:sz w:val="20"/>
                <w:szCs w:val="20"/>
              </w:rPr>
              <w:t>_</w:t>
            </w:r>
            <w:r>
              <w:rPr>
                <w:rFonts w:ascii="Arial" w:eastAsia="Arial" w:hAnsi="Arial" w:cs="Arial"/>
                <w:sz w:val="20"/>
                <w:szCs w:val="20"/>
              </w:rPr>
              <w:t>rv</w:t>
            </w:r>
          </w:p>
        </w:tc>
        <w:tc>
          <w:tcPr>
            <w:tcW w:w="6731" w:type="dxa"/>
          </w:tcPr>
          <w:p w14:paraId="7A7DDF7E"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AACACGTGT</w:t>
            </w:r>
            <w:r>
              <w:rPr>
                <w:rFonts w:ascii="Arial" w:eastAsia="Arial" w:hAnsi="Arial" w:cs="Arial"/>
                <w:smallCaps/>
                <w:color w:val="FF0000"/>
                <w:sz w:val="20"/>
                <w:szCs w:val="20"/>
              </w:rPr>
              <w:t>GGC</w:t>
            </w:r>
            <w:r>
              <w:rPr>
                <w:rFonts w:ascii="Arial" w:eastAsia="Arial" w:hAnsi="Arial" w:cs="Arial"/>
                <w:smallCaps/>
                <w:sz w:val="20"/>
                <w:szCs w:val="20"/>
              </w:rPr>
              <w:t>CATACCGTACATCGGGAGCAG</w:t>
            </w:r>
          </w:p>
        </w:tc>
      </w:tr>
      <w:tr w:rsidR="00325CAA" w14:paraId="12DFD08C" w14:textId="77777777">
        <w:tc>
          <w:tcPr>
            <w:tcW w:w="1555" w:type="dxa"/>
          </w:tcPr>
          <w:p w14:paraId="2B2DB55B"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_R1422A</w:t>
            </w:r>
            <w:r>
              <w:rPr>
                <w:rFonts w:ascii="Arial" w:eastAsia="Arial" w:hAnsi="Arial" w:cs="Arial"/>
                <w:b/>
                <w:bCs/>
                <w:sz w:val="20"/>
                <w:szCs w:val="20"/>
              </w:rPr>
              <w:t>_</w:t>
            </w:r>
            <w:r>
              <w:rPr>
                <w:rFonts w:ascii="Arial" w:eastAsia="Arial" w:hAnsi="Arial" w:cs="Arial"/>
                <w:sz w:val="20"/>
                <w:szCs w:val="20"/>
              </w:rPr>
              <w:t>fw</w:t>
            </w:r>
          </w:p>
        </w:tc>
        <w:tc>
          <w:tcPr>
            <w:tcW w:w="6731" w:type="dxa"/>
          </w:tcPr>
          <w:p w14:paraId="13933EE0"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CCCACA</w:t>
            </w:r>
            <w:r>
              <w:rPr>
                <w:rFonts w:ascii="Arial" w:eastAsia="Arial" w:hAnsi="Arial" w:cs="Arial"/>
                <w:smallCaps/>
                <w:color w:val="FF0000"/>
                <w:sz w:val="20"/>
                <w:szCs w:val="20"/>
              </w:rPr>
              <w:t>GCT</w:t>
            </w:r>
            <w:r>
              <w:rPr>
                <w:rFonts w:ascii="Arial" w:eastAsia="Arial" w:hAnsi="Arial" w:cs="Arial"/>
                <w:smallCaps/>
                <w:sz w:val="20"/>
                <w:szCs w:val="20"/>
              </w:rPr>
              <w:t>GTTCGTAATCTCTATGTGGGGCTT</w:t>
            </w:r>
          </w:p>
        </w:tc>
      </w:tr>
      <w:tr w:rsidR="00325CAA" w14:paraId="6F5C5144" w14:textId="77777777">
        <w:tc>
          <w:tcPr>
            <w:tcW w:w="1555" w:type="dxa"/>
          </w:tcPr>
          <w:p w14:paraId="2F50550A"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_R1422A</w:t>
            </w:r>
            <w:r>
              <w:rPr>
                <w:rFonts w:ascii="Arial" w:eastAsia="Arial" w:hAnsi="Arial" w:cs="Arial"/>
                <w:b/>
                <w:bCs/>
                <w:sz w:val="20"/>
                <w:szCs w:val="20"/>
              </w:rPr>
              <w:t>_</w:t>
            </w:r>
            <w:r>
              <w:rPr>
                <w:rFonts w:ascii="Arial" w:eastAsia="Arial" w:hAnsi="Arial" w:cs="Arial"/>
                <w:sz w:val="20"/>
                <w:szCs w:val="20"/>
              </w:rPr>
              <w:t>rv</w:t>
            </w:r>
          </w:p>
        </w:tc>
        <w:tc>
          <w:tcPr>
            <w:tcW w:w="6731" w:type="dxa"/>
          </w:tcPr>
          <w:p w14:paraId="37DB33BB"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TTACGAACA</w:t>
            </w:r>
            <w:r>
              <w:rPr>
                <w:rFonts w:ascii="Arial" w:eastAsia="Arial" w:hAnsi="Arial" w:cs="Arial"/>
                <w:smallCaps/>
                <w:color w:val="FF0000"/>
                <w:sz w:val="20"/>
                <w:szCs w:val="20"/>
              </w:rPr>
              <w:t>GCT</w:t>
            </w:r>
            <w:r>
              <w:rPr>
                <w:rFonts w:ascii="Arial" w:eastAsia="Arial" w:hAnsi="Arial" w:cs="Arial"/>
                <w:smallCaps/>
                <w:sz w:val="20"/>
                <w:szCs w:val="20"/>
              </w:rPr>
              <w:t>GTGGGCATACCGTACATCGG</w:t>
            </w:r>
          </w:p>
        </w:tc>
      </w:tr>
      <w:tr w:rsidR="00325CAA" w14:paraId="7DECE324" w14:textId="77777777">
        <w:tc>
          <w:tcPr>
            <w:tcW w:w="1555" w:type="dxa"/>
          </w:tcPr>
          <w:p w14:paraId="43A690B8"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_R1488A</w:t>
            </w:r>
            <w:r>
              <w:rPr>
                <w:rFonts w:ascii="Arial" w:eastAsia="Arial" w:hAnsi="Arial" w:cs="Arial"/>
                <w:b/>
                <w:bCs/>
                <w:sz w:val="20"/>
                <w:szCs w:val="20"/>
              </w:rPr>
              <w:t>_</w:t>
            </w:r>
            <w:r>
              <w:rPr>
                <w:rFonts w:ascii="Arial" w:eastAsia="Arial" w:hAnsi="Arial" w:cs="Arial"/>
                <w:sz w:val="20"/>
                <w:szCs w:val="20"/>
              </w:rPr>
              <w:t>fw</w:t>
            </w:r>
          </w:p>
        </w:tc>
        <w:tc>
          <w:tcPr>
            <w:tcW w:w="6731" w:type="dxa"/>
          </w:tcPr>
          <w:p w14:paraId="680AB5CA"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ACAGGGA</w:t>
            </w:r>
            <w:r>
              <w:rPr>
                <w:rFonts w:ascii="Arial" w:eastAsia="Arial" w:hAnsi="Arial" w:cs="Arial"/>
                <w:smallCaps/>
                <w:color w:val="FF0000"/>
                <w:sz w:val="20"/>
                <w:szCs w:val="20"/>
              </w:rPr>
              <w:t>GCG</w:t>
            </w:r>
            <w:r>
              <w:rPr>
                <w:rFonts w:ascii="Arial" w:eastAsia="Arial" w:hAnsi="Arial" w:cs="Arial"/>
                <w:smallCaps/>
                <w:sz w:val="20"/>
                <w:szCs w:val="20"/>
              </w:rPr>
              <w:t>AGTATTGAAGGAATACGCTCGGTC</w:t>
            </w:r>
          </w:p>
        </w:tc>
      </w:tr>
      <w:tr w:rsidR="00325CAA" w14:paraId="56983C7E" w14:textId="77777777">
        <w:tc>
          <w:tcPr>
            <w:tcW w:w="1555" w:type="dxa"/>
          </w:tcPr>
          <w:p w14:paraId="03D2D757"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_R1488A</w:t>
            </w:r>
            <w:r>
              <w:rPr>
                <w:rFonts w:ascii="Arial" w:eastAsia="Arial" w:hAnsi="Arial" w:cs="Arial"/>
                <w:b/>
                <w:bCs/>
                <w:sz w:val="20"/>
                <w:szCs w:val="20"/>
              </w:rPr>
              <w:t>_</w:t>
            </w:r>
            <w:r>
              <w:rPr>
                <w:rFonts w:ascii="Arial" w:eastAsia="Arial" w:hAnsi="Arial" w:cs="Arial"/>
                <w:sz w:val="20"/>
                <w:szCs w:val="20"/>
              </w:rPr>
              <w:t>rv</w:t>
            </w:r>
          </w:p>
        </w:tc>
        <w:tc>
          <w:tcPr>
            <w:tcW w:w="6731" w:type="dxa"/>
          </w:tcPr>
          <w:p w14:paraId="4A9BD070"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CAATACT</w:t>
            </w:r>
            <w:r>
              <w:rPr>
                <w:rFonts w:ascii="Arial" w:eastAsia="Arial" w:hAnsi="Arial" w:cs="Arial"/>
                <w:smallCaps/>
                <w:color w:val="FF0000"/>
                <w:sz w:val="20"/>
                <w:szCs w:val="20"/>
              </w:rPr>
              <w:t>CGC</w:t>
            </w:r>
            <w:r>
              <w:rPr>
                <w:rFonts w:ascii="Arial" w:eastAsia="Arial" w:hAnsi="Arial" w:cs="Arial"/>
                <w:smallCaps/>
                <w:sz w:val="20"/>
                <w:szCs w:val="20"/>
              </w:rPr>
              <w:t>TCCCTGTGCTTGCGGATCAGTA</w:t>
            </w:r>
          </w:p>
        </w:tc>
      </w:tr>
      <w:tr w:rsidR="00325CAA" w14:paraId="1E8A5B35" w14:textId="77777777">
        <w:tc>
          <w:tcPr>
            <w:tcW w:w="1555" w:type="dxa"/>
          </w:tcPr>
          <w:p w14:paraId="29558584"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_R1494A</w:t>
            </w:r>
            <w:r>
              <w:rPr>
                <w:rFonts w:ascii="Arial" w:eastAsia="Arial" w:hAnsi="Arial" w:cs="Arial"/>
                <w:b/>
                <w:bCs/>
                <w:sz w:val="20"/>
                <w:szCs w:val="20"/>
              </w:rPr>
              <w:t>_</w:t>
            </w:r>
            <w:r>
              <w:rPr>
                <w:rFonts w:ascii="Arial" w:eastAsia="Arial" w:hAnsi="Arial" w:cs="Arial"/>
                <w:sz w:val="20"/>
                <w:szCs w:val="20"/>
              </w:rPr>
              <w:t>fw</w:t>
            </w:r>
          </w:p>
        </w:tc>
        <w:tc>
          <w:tcPr>
            <w:tcW w:w="6731" w:type="dxa"/>
          </w:tcPr>
          <w:p w14:paraId="50EFE754"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AGGAATA</w:t>
            </w:r>
            <w:r>
              <w:rPr>
                <w:rFonts w:ascii="Arial" w:eastAsia="Arial" w:hAnsi="Arial" w:cs="Arial"/>
                <w:smallCaps/>
                <w:color w:val="FF0000"/>
                <w:sz w:val="20"/>
                <w:szCs w:val="20"/>
              </w:rPr>
              <w:t>GCC</w:t>
            </w:r>
            <w:r>
              <w:rPr>
                <w:rFonts w:ascii="Arial" w:eastAsia="Arial" w:hAnsi="Arial" w:cs="Arial"/>
                <w:smallCaps/>
                <w:sz w:val="20"/>
                <w:szCs w:val="20"/>
              </w:rPr>
              <w:t>TCGGTCACCGACTGGTCTGAAT</w:t>
            </w:r>
          </w:p>
        </w:tc>
      </w:tr>
      <w:tr w:rsidR="00325CAA" w14:paraId="0FA87BFA" w14:textId="77777777">
        <w:tc>
          <w:tcPr>
            <w:tcW w:w="1555" w:type="dxa"/>
          </w:tcPr>
          <w:p w14:paraId="3CD9C3FD"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_R1494A</w:t>
            </w:r>
            <w:r>
              <w:rPr>
                <w:rFonts w:ascii="Arial" w:eastAsia="Arial" w:hAnsi="Arial" w:cs="Arial"/>
                <w:b/>
                <w:bCs/>
                <w:sz w:val="20"/>
                <w:szCs w:val="20"/>
              </w:rPr>
              <w:t>_</w:t>
            </w:r>
            <w:r>
              <w:rPr>
                <w:rFonts w:ascii="Arial" w:eastAsia="Arial" w:hAnsi="Arial" w:cs="Arial"/>
                <w:sz w:val="20"/>
                <w:szCs w:val="20"/>
              </w:rPr>
              <w:t>rv</w:t>
            </w:r>
          </w:p>
        </w:tc>
        <w:tc>
          <w:tcPr>
            <w:tcW w:w="6731" w:type="dxa"/>
          </w:tcPr>
          <w:p w14:paraId="0940A28C"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TGACCGA</w:t>
            </w:r>
            <w:r>
              <w:rPr>
                <w:rFonts w:ascii="Arial" w:eastAsia="Arial" w:hAnsi="Arial" w:cs="Arial"/>
                <w:smallCaps/>
                <w:color w:val="FF0000"/>
                <w:sz w:val="20"/>
                <w:szCs w:val="20"/>
              </w:rPr>
              <w:t>GGC</w:t>
            </w:r>
            <w:r>
              <w:rPr>
                <w:rFonts w:ascii="Arial" w:eastAsia="Arial" w:hAnsi="Arial" w:cs="Arial"/>
                <w:smallCaps/>
                <w:sz w:val="20"/>
                <w:szCs w:val="20"/>
              </w:rPr>
              <w:t>TATTCCTTCAATACTCCGTCCCTG</w:t>
            </w:r>
          </w:p>
        </w:tc>
      </w:tr>
      <w:tr w:rsidR="00325CAA" w14:paraId="15AD63D4" w14:textId="77777777">
        <w:tc>
          <w:tcPr>
            <w:tcW w:w="1555" w:type="dxa"/>
          </w:tcPr>
          <w:p w14:paraId="4DA8D241"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_D1560A</w:t>
            </w:r>
            <w:r>
              <w:rPr>
                <w:rFonts w:ascii="Arial" w:eastAsia="Arial" w:hAnsi="Arial" w:cs="Arial"/>
                <w:b/>
                <w:bCs/>
                <w:sz w:val="20"/>
                <w:szCs w:val="20"/>
              </w:rPr>
              <w:t>_</w:t>
            </w:r>
            <w:r>
              <w:rPr>
                <w:rFonts w:ascii="Arial" w:eastAsia="Arial" w:hAnsi="Arial" w:cs="Arial"/>
                <w:sz w:val="20"/>
                <w:szCs w:val="20"/>
              </w:rPr>
              <w:t>fw</w:t>
            </w:r>
          </w:p>
        </w:tc>
        <w:tc>
          <w:tcPr>
            <w:tcW w:w="6731" w:type="dxa"/>
          </w:tcPr>
          <w:p w14:paraId="6096D670"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TGAACTC</w:t>
            </w:r>
            <w:r>
              <w:rPr>
                <w:rFonts w:ascii="Arial" w:eastAsia="Arial" w:hAnsi="Arial" w:cs="Arial"/>
                <w:smallCaps/>
                <w:color w:val="FF0000"/>
                <w:sz w:val="20"/>
                <w:szCs w:val="20"/>
              </w:rPr>
              <w:t>GCC</w:t>
            </w:r>
            <w:r>
              <w:rPr>
                <w:rFonts w:ascii="Arial" w:eastAsia="Arial" w:hAnsi="Arial" w:cs="Arial"/>
                <w:smallCaps/>
                <w:sz w:val="20"/>
                <w:szCs w:val="20"/>
              </w:rPr>
              <w:t>GAGTTTGAACGGATGTCCTTACG</w:t>
            </w:r>
          </w:p>
        </w:tc>
      </w:tr>
      <w:tr w:rsidR="00325CAA" w14:paraId="2A5C5F29" w14:textId="77777777">
        <w:tc>
          <w:tcPr>
            <w:tcW w:w="1555" w:type="dxa"/>
          </w:tcPr>
          <w:p w14:paraId="37DB6706"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_D1560A</w:t>
            </w:r>
            <w:r>
              <w:rPr>
                <w:rFonts w:ascii="Arial" w:eastAsia="Arial" w:hAnsi="Arial" w:cs="Arial"/>
                <w:b/>
                <w:bCs/>
                <w:sz w:val="20"/>
                <w:szCs w:val="20"/>
              </w:rPr>
              <w:t>_</w:t>
            </w:r>
            <w:r>
              <w:rPr>
                <w:rFonts w:ascii="Arial" w:eastAsia="Arial" w:hAnsi="Arial" w:cs="Arial"/>
                <w:sz w:val="20"/>
                <w:szCs w:val="20"/>
              </w:rPr>
              <w:t>rv</w:t>
            </w:r>
          </w:p>
        </w:tc>
        <w:tc>
          <w:tcPr>
            <w:tcW w:w="6731" w:type="dxa"/>
          </w:tcPr>
          <w:p w14:paraId="770C350E"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CAAACTC</w:t>
            </w:r>
            <w:r>
              <w:rPr>
                <w:rFonts w:ascii="Arial" w:eastAsia="Arial" w:hAnsi="Arial" w:cs="Arial"/>
                <w:smallCaps/>
                <w:color w:val="FF0000"/>
                <w:sz w:val="20"/>
                <w:szCs w:val="20"/>
              </w:rPr>
              <w:t>GGC</w:t>
            </w:r>
            <w:r>
              <w:rPr>
                <w:rFonts w:ascii="Arial" w:eastAsia="Arial" w:hAnsi="Arial" w:cs="Arial"/>
                <w:smallCaps/>
                <w:sz w:val="20"/>
                <w:szCs w:val="20"/>
              </w:rPr>
              <w:t>GAGTTCATCCTTTGGCAAGAAGTC</w:t>
            </w:r>
          </w:p>
        </w:tc>
      </w:tr>
      <w:tr w:rsidR="00325CAA" w14:paraId="09E32C3B" w14:textId="77777777">
        <w:tc>
          <w:tcPr>
            <w:tcW w:w="1555" w:type="dxa"/>
          </w:tcPr>
          <w:p w14:paraId="34BB7226"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_F1562A</w:t>
            </w:r>
            <w:r>
              <w:rPr>
                <w:rFonts w:ascii="Arial" w:eastAsia="Arial" w:hAnsi="Arial" w:cs="Arial"/>
                <w:b/>
                <w:bCs/>
                <w:sz w:val="20"/>
                <w:szCs w:val="20"/>
              </w:rPr>
              <w:t>_</w:t>
            </w:r>
            <w:r>
              <w:rPr>
                <w:rFonts w:ascii="Arial" w:eastAsia="Arial" w:hAnsi="Arial" w:cs="Arial"/>
                <w:sz w:val="20"/>
                <w:szCs w:val="20"/>
              </w:rPr>
              <w:t>fw</w:t>
            </w:r>
          </w:p>
        </w:tc>
        <w:tc>
          <w:tcPr>
            <w:tcW w:w="6731" w:type="dxa"/>
          </w:tcPr>
          <w:p w14:paraId="1616F5DF"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AACTCGACGAG</w:t>
            </w:r>
            <w:r>
              <w:rPr>
                <w:rFonts w:ascii="Arial" w:eastAsia="Arial" w:hAnsi="Arial" w:cs="Arial"/>
                <w:smallCaps/>
                <w:color w:val="FF0000"/>
                <w:sz w:val="20"/>
                <w:szCs w:val="20"/>
              </w:rPr>
              <w:t>GCT</w:t>
            </w:r>
            <w:r>
              <w:rPr>
                <w:rFonts w:ascii="Arial" w:eastAsia="Arial" w:hAnsi="Arial" w:cs="Arial"/>
                <w:smallCaps/>
                <w:sz w:val="20"/>
                <w:szCs w:val="20"/>
              </w:rPr>
              <w:t>GAACGGATGTCCTTACGCACA</w:t>
            </w:r>
          </w:p>
        </w:tc>
      </w:tr>
      <w:tr w:rsidR="00325CAA" w14:paraId="78EAC395" w14:textId="77777777">
        <w:tc>
          <w:tcPr>
            <w:tcW w:w="1555" w:type="dxa"/>
          </w:tcPr>
          <w:p w14:paraId="6B247A18" w14:textId="77777777" w:rsidR="00325CAA" w:rsidRDefault="00000000">
            <w:pPr>
              <w:spacing w:before="240" w:after="240"/>
              <w:jc w:val="both"/>
              <w:rPr>
                <w:rFonts w:ascii="Arial" w:eastAsia="Arial" w:hAnsi="Arial" w:cs="Arial"/>
                <w:sz w:val="20"/>
                <w:szCs w:val="20"/>
              </w:rPr>
            </w:pPr>
            <w:r>
              <w:rPr>
                <w:rFonts w:ascii="Arial" w:eastAsia="Arial" w:hAnsi="Arial" w:cs="Arial"/>
                <w:i/>
                <w:iCs/>
                <w:sz w:val="20"/>
                <w:szCs w:val="20"/>
              </w:rPr>
              <w:t>druE</w:t>
            </w:r>
            <w:r>
              <w:rPr>
                <w:rFonts w:ascii="Arial" w:eastAsia="Arial" w:hAnsi="Arial" w:cs="Arial"/>
                <w:sz w:val="20"/>
                <w:szCs w:val="20"/>
              </w:rPr>
              <w:t>_F1562A</w:t>
            </w:r>
            <w:r>
              <w:rPr>
                <w:rFonts w:ascii="Arial" w:eastAsia="Arial" w:hAnsi="Arial" w:cs="Arial"/>
                <w:b/>
                <w:bCs/>
                <w:sz w:val="20"/>
                <w:szCs w:val="20"/>
              </w:rPr>
              <w:t>_</w:t>
            </w:r>
            <w:r>
              <w:rPr>
                <w:rFonts w:ascii="Arial" w:eastAsia="Arial" w:hAnsi="Arial" w:cs="Arial"/>
                <w:sz w:val="20"/>
                <w:szCs w:val="20"/>
              </w:rPr>
              <w:t>rv</w:t>
            </w:r>
          </w:p>
        </w:tc>
        <w:tc>
          <w:tcPr>
            <w:tcW w:w="6731" w:type="dxa"/>
          </w:tcPr>
          <w:p w14:paraId="716CE06E"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TTC</w:t>
            </w:r>
            <w:r>
              <w:rPr>
                <w:rFonts w:ascii="Arial" w:eastAsia="Arial" w:hAnsi="Arial" w:cs="Arial"/>
                <w:smallCaps/>
                <w:color w:val="FF0000"/>
                <w:sz w:val="20"/>
                <w:szCs w:val="20"/>
              </w:rPr>
              <w:t>AGC</w:t>
            </w:r>
            <w:r>
              <w:rPr>
                <w:rFonts w:ascii="Arial" w:eastAsia="Arial" w:hAnsi="Arial" w:cs="Arial"/>
                <w:smallCaps/>
                <w:sz w:val="20"/>
                <w:szCs w:val="20"/>
              </w:rPr>
              <w:t>CTCGTCGAGTTCATCCTTTGGCAAGA</w:t>
            </w:r>
          </w:p>
        </w:tc>
      </w:tr>
      <w:tr w:rsidR="00325CAA" w14:paraId="51E4DFAC" w14:textId="77777777">
        <w:tc>
          <w:tcPr>
            <w:tcW w:w="1555" w:type="dxa"/>
          </w:tcPr>
          <w:p w14:paraId="615E336C" w14:textId="77777777" w:rsidR="00325CAA" w:rsidRDefault="00000000">
            <w:pPr>
              <w:spacing w:before="240" w:after="240"/>
              <w:jc w:val="both"/>
              <w:rPr>
                <w:rFonts w:ascii="Arial" w:eastAsia="Arial" w:hAnsi="Arial" w:cs="Arial"/>
                <w:i/>
                <w:iCs/>
                <w:sz w:val="20"/>
                <w:szCs w:val="20"/>
              </w:rPr>
            </w:pPr>
            <w:r>
              <w:rPr>
                <w:rFonts w:ascii="Arial" w:eastAsia="Arial" w:hAnsi="Arial" w:cs="Arial"/>
                <w:sz w:val="20"/>
                <w:szCs w:val="20"/>
              </w:rPr>
              <w:t>pk18</w:t>
            </w:r>
            <w:r>
              <w:rPr>
                <w:rFonts w:ascii="Arial" w:eastAsia="Arial" w:hAnsi="Arial" w:cs="Arial"/>
                <w:i/>
                <w:iCs/>
                <w:sz w:val="20"/>
                <w:szCs w:val="20"/>
              </w:rPr>
              <w:t>_druM</w:t>
            </w:r>
            <w:r>
              <w:rPr>
                <w:rFonts w:ascii="Arial" w:eastAsia="Arial" w:hAnsi="Arial" w:cs="Arial"/>
                <w:sz w:val="20"/>
                <w:szCs w:val="20"/>
              </w:rPr>
              <w:t>_up_fw</w:t>
            </w:r>
          </w:p>
        </w:tc>
        <w:tc>
          <w:tcPr>
            <w:tcW w:w="6731" w:type="dxa"/>
          </w:tcPr>
          <w:p w14:paraId="75E79FA8"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AGCTATGACCATGATTAC</w:t>
            </w:r>
            <w:r>
              <w:rPr>
                <w:rFonts w:ascii="Arial" w:eastAsia="Arial" w:hAnsi="Arial" w:cs="Arial"/>
                <w:smallCaps/>
                <w:sz w:val="20"/>
                <w:szCs w:val="20"/>
                <w:u w:val="single"/>
              </w:rPr>
              <w:t>GAATTC</w:t>
            </w:r>
            <w:r>
              <w:rPr>
                <w:rFonts w:ascii="Arial" w:eastAsia="Arial" w:hAnsi="Arial" w:cs="Arial"/>
                <w:smallCaps/>
                <w:sz w:val="20"/>
                <w:szCs w:val="20"/>
              </w:rPr>
              <w:t>GCGGATCTGTCGCAACCAATCAGTC</w:t>
            </w:r>
          </w:p>
        </w:tc>
      </w:tr>
      <w:tr w:rsidR="00325CAA" w14:paraId="207463BF" w14:textId="77777777">
        <w:tc>
          <w:tcPr>
            <w:tcW w:w="1555" w:type="dxa"/>
          </w:tcPr>
          <w:p w14:paraId="5465BC33" w14:textId="77777777" w:rsidR="00325CAA" w:rsidRDefault="00000000">
            <w:pPr>
              <w:spacing w:before="240" w:after="240"/>
              <w:jc w:val="both"/>
              <w:rPr>
                <w:rFonts w:ascii="Arial" w:eastAsia="Arial" w:hAnsi="Arial" w:cs="Arial"/>
                <w:i/>
                <w:iCs/>
                <w:sz w:val="20"/>
                <w:szCs w:val="20"/>
              </w:rPr>
            </w:pPr>
            <w:r>
              <w:rPr>
                <w:rFonts w:ascii="Arial" w:eastAsia="Arial" w:hAnsi="Arial" w:cs="Arial"/>
                <w:sz w:val="20"/>
                <w:szCs w:val="20"/>
              </w:rPr>
              <w:lastRenderedPageBreak/>
              <w:t>pk18</w:t>
            </w:r>
            <w:r>
              <w:rPr>
                <w:rFonts w:ascii="Arial" w:eastAsia="Arial" w:hAnsi="Arial" w:cs="Arial"/>
                <w:i/>
                <w:iCs/>
                <w:sz w:val="20"/>
                <w:szCs w:val="20"/>
              </w:rPr>
              <w:t>_druM</w:t>
            </w:r>
            <w:r>
              <w:rPr>
                <w:rFonts w:ascii="Arial" w:eastAsia="Arial" w:hAnsi="Arial" w:cs="Arial"/>
                <w:sz w:val="20"/>
                <w:szCs w:val="20"/>
              </w:rPr>
              <w:t>_up_rv</w:t>
            </w:r>
          </w:p>
        </w:tc>
        <w:tc>
          <w:tcPr>
            <w:tcW w:w="6731" w:type="dxa"/>
          </w:tcPr>
          <w:p w14:paraId="5DF1CDE3"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GCACGGCGGGCATGTCATTGG</w:t>
            </w:r>
          </w:p>
        </w:tc>
      </w:tr>
      <w:tr w:rsidR="00325CAA" w14:paraId="1D6DE1C9" w14:textId="77777777">
        <w:tc>
          <w:tcPr>
            <w:tcW w:w="1555" w:type="dxa"/>
          </w:tcPr>
          <w:p w14:paraId="2C23478B" w14:textId="77777777" w:rsidR="00325CAA" w:rsidRDefault="00000000">
            <w:pPr>
              <w:spacing w:before="240" w:after="240"/>
              <w:jc w:val="both"/>
              <w:rPr>
                <w:rFonts w:ascii="Arial" w:eastAsia="Arial" w:hAnsi="Arial" w:cs="Arial"/>
                <w:i/>
                <w:iCs/>
                <w:sz w:val="20"/>
                <w:szCs w:val="20"/>
              </w:rPr>
            </w:pPr>
            <w:r>
              <w:rPr>
                <w:rFonts w:ascii="Arial" w:eastAsia="Arial" w:hAnsi="Arial" w:cs="Arial"/>
                <w:sz w:val="20"/>
                <w:szCs w:val="20"/>
              </w:rPr>
              <w:t>pk18</w:t>
            </w:r>
            <w:r>
              <w:rPr>
                <w:rFonts w:ascii="Arial" w:eastAsia="Arial" w:hAnsi="Arial" w:cs="Arial"/>
                <w:i/>
                <w:iCs/>
                <w:sz w:val="20"/>
                <w:szCs w:val="20"/>
              </w:rPr>
              <w:t>_druM</w:t>
            </w:r>
            <w:r>
              <w:rPr>
                <w:rFonts w:ascii="Arial" w:eastAsia="Arial" w:hAnsi="Arial" w:cs="Arial"/>
                <w:sz w:val="20"/>
                <w:szCs w:val="20"/>
              </w:rPr>
              <w:t>_down_fw</w:t>
            </w:r>
          </w:p>
        </w:tc>
        <w:tc>
          <w:tcPr>
            <w:tcW w:w="6731" w:type="dxa"/>
          </w:tcPr>
          <w:p w14:paraId="607C58F7"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ATGACATGCCCGCCGTGCGTT</w:t>
            </w:r>
          </w:p>
        </w:tc>
      </w:tr>
      <w:tr w:rsidR="00325CAA" w14:paraId="31198881" w14:textId="77777777">
        <w:tc>
          <w:tcPr>
            <w:tcW w:w="1555" w:type="dxa"/>
          </w:tcPr>
          <w:p w14:paraId="1B7B9EA2" w14:textId="77777777" w:rsidR="00325CAA" w:rsidRDefault="00000000">
            <w:pPr>
              <w:spacing w:before="240" w:after="240"/>
              <w:jc w:val="both"/>
              <w:rPr>
                <w:rFonts w:ascii="Arial" w:eastAsia="Arial" w:hAnsi="Arial" w:cs="Arial"/>
                <w:i/>
                <w:iCs/>
                <w:sz w:val="20"/>
                <w:szCs w:val="20"/>
              </w:rPr>
            </w:pPr>
            <w:r>
              <w:rPr>
                <w:rFonts w:ascii="Arial" w:eastAsia="Arial" w:hAnsi="Arial" w:cs="Arial"/>
                <w:sz w:val="20"/>
                <w:szCs w:val="20"/>
              </w:rPr>
              <w:t>pk18</w:t>
            </w:r>
            <w:r>
              <w:rPr>
                <w:rFonts w:ascii="Arial" w:eastAsia="Arial" w:hAnsi="Arial" w:cs="Arial"/>
                <w:i/>
                <w:iCs/>
                <w:sz w:val="20"/>
                <w:szCs w:val="20"/>
              </w:rPr>
              <w:t>_druM</w:t>
            </w:r>
            <w:r>
              <w:rPr>
                <w:rFonts w:ascii="Arial" w:eastAsia="Arial" w:hAnsi="Arial" w:cs="Arial"/>
                <w:sz w:val="20"/>
                <w:szCs w:val="20"/>
              </w:rPr>
              <w:t>_down_rv</w:t>
            </w:r>
          </w:p>
        </w:tc>
        <w:tc>
          <w:tcPr>
            <w:tcW w:w="6731" w:type="dxa"/>
          </w:tcPr>
          <w:p w14:paraId="708172AF"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TAAAACGACGGCCAGTGCC</w:t>
            </w:r>
            <w:r>
              <w:rPr>
                <w:rFonts w:ascii="Arial" w:eastAsia="Arial" w:hAnsi="Arial" w:cs="Arial"/>
                <w:smallCaps/>
                <w:sz w:val="20"/>
                <w:szCs w:val="20"/>
                <w:u w:val="single"/>
              </w:rPr>
              <w:t>AAGCTT</w:t>
            </w:r>
            <w:r>
              <w:rPr>
                <w:rFonts w:ascii="Arial" w:eastAsia="Arial" w:hAnsi="Arial" w:cs="Arial"/>
                <w:smallCaps/>
                <w:sz w:val="20"/>
                <w:szCs w:val="20"/>
              </w:rPr>
              <w:t>GGCGCATTGCAAGGTCGGGCTT</w:t>
            </w:r>
          </w:p>
        </w:tc>
      </w:tr>
      <w:tr w:rsidR="00325CAA" w14:paraId="626A4692" w14:textId="77777777">
        <w:tc>
          <w:tcPr>
            <w:tcW w:w="1555" w:type="dxa"/>
          </w:tcPr>
          <w:p w14:paraId="3B968A1D" w14:textId="77777777" w:rsidR="00325CAA" w:rsidRDefault="00000000">
            <w:pPr>
              <w:spacing w:before="240" w:after="240"/>
              <w:jc w:val="both"/>
              <w:rPr>
                <w:rFonts w:ascii="Arial" w:eastAsia="Arial" w:hAnsi="Arial" w:cs="Arial"/>
                <w:i/>
                <w:iCs/>
                <w:sz w:val="20"/>
                <w:szCs w:val="20"/>
              </w:rPr>
            </w:pPr>
            <w:r>
              <w:rPr>
                <w:rFonts w:ascii="Arial" w:eastAsia="Arial" w:hAnsi="Arial" w:cs="Arial"/>
                <w:sz w:val="20"/>
                <w:szCs w:val="20"/>
              </w:rPr>
              <w:t>pk18</w:t>
            </w:r>
            <w:r>
              <w:rPr>
                <w:rFonts w:ascii="Arial" w:eastAsia="Arial" w:hAnsi="Arial" w:cs="Arial"/>
                <w:i/>
                <w:iCs/>
                <w:sz w:val="20"/>
                <w:szCs w:val="20"/>
              </w:rPr>
              <w:t>_druF</w:t>
            </w:r>
            <w:r>
              <w:rPr>
                <w:rFonts w:ascii="Arial" w:eastAsia="Arial" w:hAnsi="Arial" w:cs="Arial"/>
                <w:sz w:val="20"/>
                <w:szCs w:val="20"/>
              </w:rPr>
              <w:t>_up_fw</w:t>
            </w:r>
          </w:p>
        </w:tc>
        <w:tc>
          <w:tcPr>
            <w:tcW w:w="6731" w:type="dxa"/>
          </w:tcPr>
          <w:p w14:paraId="193D5ECB"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AGCTATGACCATGATTAC</w:t>
            </w:r>
            <w:r>
              <w:rPr>
                <w:rFonts w:ascii="Arial" w:eastAsia="Arial" w:hAnsi="Arial" w:cs="Arial"/>
                <w:smallCaps/>
                <w:sz w:val="20"/>
                <w:szCs w:val="20"/>
                <w:u w:val="single"/>
              </w:rPr>
              <w:t>GAATTC</w:t>
            </w:r>
            <w:r>
              <w:rPr>
                <w:rFonts w:ascii="Arial" w:eastAsia="Arial" w:hAnsi="Arial" w:cs="Arial"/>
                <w:smallCaps/>
                <w:sz w:val="20"/>
                <w:szCs w:val="20"/>
              </w:rPr>
              <w:t>AAGACCTTGAGCGCAATGGTGATTTAGC</w:t>
            </w:r>
          </w:p>
        </w:tc>
      </w:tr>
      <w:tr w:rsidR="00325CAA" w14:paraId="3DADC15D" w14:textId="77777777">
        <w:tc>
          <w:tcPr>
            <w:tcW w:w="1555" w:type="dxa"/>
          </w:tcPr>
          <w:p w14:paraId="22222B0E" w14:textId="77777777" w:rsidR="00325CAA" w:rsidRDefault="00000000">
            <w:pPr>
              <w:spacing w:before="240" w:after="240"/>
              <w:jc w:val="both"/>
              <w:rPr>
                <w:rFonts w:ascii="Arial" w:eastAsia="Arial" w:hAnsi="Arial" w:cs="Arial"/>
                <w:i/>
                <w:iCs/>
                <w:sz w:val="20"/>
                <w:szCs w:val="20"/>
              </w:rPr>
            </w:pPr>
            <w:r>
              <w:rPr>
                <w:rFonts w:ascii="Arial" w:eastAsia="Arial" w:hAnsi="Arial" w:cs="Arial"/>
                <w:sz w:val="20"/>
                <w:szCs w:val="20"/>
              </w:rPr>
              <w:t>pk18</w:t>
            </w:r>
            <w:r>
              <w:rPr>
                <w:rFonts w:ascii="Arial" w:eastAsia="Arial" w:hAnsi="Arial" w:cs="Arial"/>
                <w:i/>
                <w:iCs/>
                <w:sz w:val="20"/>
                <w:szCs w:val="20"/>
              </w:rPr>
              <w:t>_druF</w:t>
            </w:r>
            <w:r>
              <w:rPr>
                <w:rFonts w:ascii="Arial" w:eastAsia="Arial" w:hAnsi="Arial" w:cs="Arial"/>
                <w:sz w:val="20"/>
                <w:szCs w:val="20"/>
              </w:rPr>
              <w:t>_up_rv</w:t>
            </w:r>
          </w:p>
        </w:tc>
        <w:tc>
          <w:tcPr>
            <w:tcW w:w="6731" w:type="dxa"/>
          </w:tcPr>
          <w:p w14:paraId="13DA6DAA"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GCCAGGGGATTGGCGTATATCGCTGGC</w:t>
            </w:r>
          </w:p>
        </w:tc>
      </w:tr>
      <w:tr w:rsidR="00325CAA" w14:paraId="2A849D98" w14:textId="77777777">
        <w:tc>
          <w:tcPr>
            <w:tcW w:w="1555" w:type="dxa"/>
          </w:tcPr>
          <w:p w14:paraId="4DDFE5E0" w14:textId="77777777" w:rsidR="00325CAA" w:rsidRDefault="00000000">
            <w:pPr>
              <w:spacing w:before="240" w:after="240"/>
              <w:jc w:val="both"/>
              <w:rPr>
                <w:rFonts w:ascii="Arial" w:eastAsia="Arial" w:hAnsi="Arial" w:cs="Arial"/>
                <w:i/>
                <w:iCs/>
                <w:sz w:val="20"/>
                <w:szCs w:val="20"/>
              </w:rPr>
            </w:pPr>
            <w:r>
              <w:rPr>
                <w:rFonts w:ascii="Arial" w:eastAsia="Arial" w:hAnsi="Arial" w:cs="Arial"/>
                <w:sz w:val="20"/>
                <w:szCs w:val="20"/>
              </w:rPr>
              <w:t>pk18</w:t>
            </w:r>
            <w:r>
              <w:rPr>
                <w:rFonts w:ascii="Arial" w:eastAsia="Arial" w:hAnsi="Arial" w:cs="Arial"/>
                <w:i/>
                <w:iCs/>
                <w:sz w:val="20"/>
                <w:szCs w:val="20"/>
              </w:rPr>
              <w:t>_druF</w:t>
            </w:r>
            <w:r>
              <w:rPr>
                <w:rFonts w:ascii="Arial" w:eastAsia="Arial" w:hAnsi="Arial" w:cs="Arial"/>
                <w:sz w:val="20"/>
                <w:szCs w:val="20"/>
              </w:rPr>
              <w:t>_down_fw</w:t>
            </w:r>
          </w:p>
        </w:tc>
        <w:tc>
          <w:tcPr>
            <w:tcW w:w="6731" w:type="dxa"/>
          </w:tcPr>
          <w:p w14:paraId="21829B18"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AGCGATATACGCCAATCCCCTGGCCGT</w:t>
            </w:r>
          </w:p>
        </w:tc>
      </w:tr>
      <w:tr w:rsidR="00325CAA" w14:paraId="6FC35A10" w14:textId="77777777">
        <w:tc>
          <w:tcPr>
            <w:tcW w:w="1555" w:type="dxa"/>
          </w:tcPr>
          <w:p w14:paraId="3C9E9AB3" w14:textId="77777777" w:rsidR="00325CAA" w:rsidRDefault="00000000">
            <w:pPr>
              <w:spacing w:before="240" w:after="240"/>
              <w:jc w:val="both"/>
              <w:rPr>
                <w:rFonts w:ascii="Arial" w:eastAsia="Arial" w:hAnsi="Arial" w:cs="Arial"/>
                <w:i/>
                <w:iCs/>
                <w:sz w:val="20"/>
                <w:szCs w:val="20"/>
              </w:rPr>
            </w:pPr>
            <w:r>
              <w:rPr>
                <w:rFonts w:ascii="Arial" w:eastAsia="Arial" w:hAnsi="Arial" w:cs="Arial"/>
                <w:sz w:val="20"/>
                <w:szCs w:val="20"/>
              </w:rPr>
              <w:t>pk18</w:t>
            </w:r>
            <w:r>
              <w:rPr>
                <w:rFonts w:ascii="Arial" w:eastAsia="Arial" w:hAnsi="Arial" w:cs="Arial"/>
                <w:i/>
                <w:iCs/>
                <w:sz w:val="20"/>
                <w:szCs w:val="20"/>
              </w:rPr>
              <w:t>_druF</w:t>
            </w:r>
            <w:r>
              <w:rPr>
                <w:rFonts w:ascii="Arial" w:eastAsia="Arial" w:hAnsi="Arial" w:cs="Arial"/>
                <w:sz w:val="20"/>
                <w:szCs w:val="20"/>
              </w:rPr>
              <w:t>_down_rv</w:t>
            </w:r>
          </w:p>
        </w:tc>
        <w:tc>
          <w:tcPr>
            <w:tcW w:w="6731" w:type="dxa"/>
          </w:tcPr>
          <w:p w14:paraId="2BA18DA2"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TAAAACGACGGCCAGTGCC</w:t>
            </w:r>
            <w:r>
              <w:rPr>
                <w:rFonts w:ascii="Arial" w:eastAsia="Arial" w:hAnsi="Arial" w:cs="Arial"/>
                <w:smallCaps/>
                <w:sz w:val="20"/>
                <w:szCs w:val="20"/>
                <w:u w:val="single"/>
              </w:rPr>
              <w:t>AAGCTT</w:t>
            </w:r>
            <w:r>
              <w:rPr>
                <w:rFonts w:ascii="Arial" w:eastAsia="Arial" w:hAnsi="Arial" w:cs="Arial"/>
                <w:smallCaps/>
                <w:sz w:val="20"/>
                <w:szCs w:val="20"/>
              </w:rPr>
              <w:t>TGCTTCATCAGCTCGGCACGGT</w:t>
            </w:r>
          </w:p>
        </w:tc>
      </w:tr>
      <w:tr w:rsidR="00325CAA" w14:paraId="6C73B4F0" w14:textId="77777777">
        <w:tc>
          <w:tcPr>
            <w:tcW w:w="1555" w:type="dxa"/>
          </w:tcPr>
          <w:p w14:paraId="34630C54" w14:textId="77777777" w:rsidR="00325CAA" w:rsidRDefault="00000000">
            <w:pPr>
              <w:spacing w:before="240" w:after="240"/>
              <w:jc w:val="both"/>
              <w:rPr>
                <w:rFonts w:ascii="Arial" w:eastAsia="Arial" w:hAnsi="Arial" w:cs="Arial"/>
                <w:i/>
                <w:iCs/>
                <w:sz w:val="20"/>
                <w:szCs w:val="20"/>
              </w:rPr>
            </w:pPr>
            <w:r>
              <w:rPr>
                <w:rFonts w:ascii="Arial" w:eastAsia="Arial" w:hAnsi="Arial" w:cs="Arial"/>
                <w:sz w:val="20"/>
                <w:szCs w:val="20"/>
              </w:rPr>
              <w:t>pk18</w:t>
            </w:r>
            <w:r>
              <w:rPr>
                <w:rFonts w:ascii="Arial" w:eastAsia="Arial" w:hAnsi="Arial" w:cs="Arial"/>
                <w:i/>
                <w:iCs/>
                <w:sz w:val="20"/>
                <w:szCs w:val="20"/>
              </w:rPr>
              <w:t>_druG</w:t>
            </w:r>
            <w:r>
              <w:rPr>
                <w:rFonts w:ascii="Arial" w:eastAsia="Arial" w:hAnsi="Arial" w:cs="Arial"/>
                <w:sz w:val="20"/>
                <w:szCs w:val="20"/>
              </w:rPr>
              <w:t>_up_fw</w:t>
            </w:r>
          </w:p>
        </w:tc>
        <w:tc>
          <w:tcPr>
            <w:tcW w:w="6731" w:type="dxa"/>
          </w:tcPr>
          <w:p w14:paraId="56DCB760"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AGCTATGACCATGATTAC</w:t>
            </w:r>
            <w:r>
              <w:rPr>
                <w:rFonts w:ascii="Arial" w:eastAsia="Arial" w:hAnsi="Arial" w:cs="Arial"/>
                <w:smallCaps/>
                <w:sz w:val="20"/>
                <w:szCs w:val="20"/>
                <w:u w:val="single"/>
              </w:rPr>
              <w:t>GAATTC</w:t>
            </w:r>
            <w:r>
              <w:rPr>
                <w:rFonts w:ascii="Arial" w:eastAsia="Arial" w:hAnsi="Arial" w:cs="Arial"/>
                <w:smallCaps/>
                <w:sz w:val="20"/>
                <w:szCs w:val="20"/>
              </w:rPr>
              <w:t>ATTGCGAGCATCTGCTCGAAGTGA</w:t>
            </w:r>
          </w:p>
        </w:tc>
      </w:tr>
      <w:tr w:rsidR="00325CAA" w14:paraId="61C7128A" w14:textId="77777777">
        <w:tc>
          <w:tcPr>
            <w:tcW w:w="1555" w:type="dxa"/>
          </w:tcPr>
          <w:p w14:paraId="2DF15DF0" w14:textId="77777777" w:rsidR="00325CAA" w:rsidRDefault="00000000">
            <w:pPr>
              <w:spacing w:before="240" w:after="240"/>
              <w:jc w:val="both"/>
              <w:rPr>
                <w:rFonts w:ascii="Arial" w:eastAsia="Arial" w:hAnsi="Arial" w:cs="Arial"/>
                <w:i/>
                <w:iCs/>
                <w:sz w:val="20"/>
                <w:szCs w:val="20"/>
              </w:rPr>
            </w:pPr>
            <w:r>
              <w:rPr>
                <w:rFonts w:ascii="Arial" w:eastAsia="Arial" w:hAnsi="Arial" w:cs="Arial"/>
                <w:sz w:val="20"/>
                <w:szCs w:val="20"/>
              </w:rPr>
              <w:t>pk18</w:t>
            </w:r>
            <w:r>
              <w:rPr>
                <w:rFonts w:ascii="Arial" w:eastAsia="Arial" w:hAnsi="Arial" w:cs="Arial"/>
                <w:i/>
                <w:iCs/>
                <w:sz w:val="20"/>
                <w:szCs w:val="20"/>
              </w:rPr>
              <w:t>_druG</w:t>
            </w:r>
            <w:r>
              <w:rPr>
                <w:rFonts w:ascii="Arial" w:eastAsia="Arial" w:hAnsi="Arial" w:cs="Arial"/>
                <w:sz w:val="20"/>
                <w:szCs w:val="20"/>
              </w:rPr>
              <w:t>_up_rv</w:t>
            </w:r>
          </w:p>
        </w:tc>
        <w:tc>
          <w:tcPr>
            <w:tcW w:w="6731" w:type="dxa"/>
          </w:tcPr>
          <w:p w14:paraId="1FAD98AE"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CCCCTATGGAACCAGCCCGACTCTGT</w:t>
            </w:r>
          </w:p>
        </w:tc>
      </w:tr>
      <w:tr w:rsidR="00325CAA" w14:paraId="4B18BAC5" w14:textId="77777777">
        <w:tc>
          <w:tcPr>
            <w:tcW w:w="1555" w:type="dxa"/>
          </w:tcPr>
          <w:p w14:paraId="2D1F3557" w14:textId="77777777" w:rsidR="00325CAA" w:rsidRDefault="00000000">
            <w:pPr>
              <w:spacing w:before="240" w:after="240"/>
              <w:jc w:val="both"/>
              <w:rPr>
                <w:rFonts w:ascii="Arial" w:eastAsia="Arial" w:hAnsi="Arial" w:cs="Arial"/>
                <w:i/>
                <w:iCs/>
                <w:sz w:val="20"/>
                <w:szCs w:val="20"/>
              </w:rPr>
            </w:pPr>
            <w:r>
              <w:rPr>
                <w:rFonts w:ascii="Arial" w:eastAsia="Arial" w:hAnsi="Arial" w:cs="Arial"/>
                <w:sz w:val="20"/>
                <w:szCs w:val="20"/>
              </w:rPr>
              <w:t>pk18</w:t>
            </w:r>
            <w:r>
              <w:rPr>
                <w:rFonts w:ascii="Arial" w:eastAsia="Arial" w:hAnsi="Arial" w:cs="Arial"/>
                <w:i/>
                <w:iCs/>
                <w:sz w:val="20"/>
                <w:szCs w:val="20"/>
              </w:rPr>
              <w:t>_druG</w:t>
            </w:r>
            <w:r>
              <w:rPr>
                <w:rFonts w:ascii="Arial" w:eastAsia="Arial" w:hAnsi="Arial" w:cs="Arial"/>
                <w:sz w:val="20"/>
                <w:szCs w:val="20"/>
              </w:rPr>
              <w:t>_down_fw</w:t>
            </w:r>
          </w:p>
        </w:tc>
        <w:tc>
          <w:tcPr>
            <w:tcW w:w="6731" w:type="dxa"/>
          </w:tcPr>
          <w:p w14:paraId="214E1217"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AGTCGGGCTGGTTCCATAGGGGCAA</w:t>
            </w:r>
          </w:p>
        </w:tc>
      </w:tr>
      <w:tr w:rsidR="00325CAA" w14:paraId="611BD05D" w14:textId="77777777">
        <w:tc>
          <w:tcPr>
            <w:tcW w:w="1555" w:type="dxa"/>
          </w:tcPr>
          <w:p w14:paraId="0EC1FD2C" w14:textId="77777777" w:rsidR="00325CAA" w:rsidRDefault="00000000">
            <w:pPr>
              <w:spacing w:before="240" w:after="240"/>
              <w:jc w:val="both"/>
              <w:rPr>
                <w:rFonts w:ascii="Arial" w:eastAsia="Arial" w:hAnsi="Arial" w:cs="Arial"/>
                <w:i/>
                <w:iCs/>
                <w:sz w:val="16"/>
                <w:szCs w:val="16"/>
              </w:rPr>
            </w:pPr>
            <w:r>
              <w:rPr>
                <w:rFonts w:ascii="Arial" w:eastAsia="Arial" w:hAnsi="Arial" w:cs="Arial"/>
                <w:sz w:val="20"/>
                <w:szCs w:val="20"/>
              </w:rPr>
              <w:t>pk18_</w:t>
            </w:r>
            <w:r>
              <w:rPr>
                <w:rFonts w:ascii="Arial" w:eastAsia="Arial" w:hAnsi="Arial" w:cs="Arial"/>
                <w:i/>
                <w:iCs/>
                <w:sz w:val="20"/>
                <w:szCs w:val="20"/>
              </w:rPr>
              <w:t>druG</w:t>
            </w:r>
            <w:r>
              <w:rPr>
                <w:rFonts w:ascii="Arial" w:eastAsia="Arial" w:hAnsi="Arial" w:cs="Arial"/>
                <w:sz w:val="20"/>
                <w:szCs w:val="20"/>
              </w:rPr>
              <w:t>_down_rv</w:t>
            </w:r>
          </w:p>
        </w:tc>
        <w:tc>
          <w:tcPr>
            <w:tcW w:w="6731" w:type="dxa"/>
          </w:tcPr>
          <w:p w14:paraId="431A4026"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TAAAACGACGGCCAGTGCC</w:t>
            </w:r>
            <w:r>
              <w:rPr>
                <w:rFonts w:ascii="Arial" w:eastAsia="Arial" w:hAnsi="Arial" w:cs="Arial"/>
                <w:smallCaps/>
                <w:sz w:val="20"/>
                <w:szCs w:val="20"/>
                <w:u w:val="single"/>
              </w:rPr>
              <w:t>AAGCTT</w:t>
            </w:r>
            <w:r>
              <w:rPr>
                <w:rFonts w:ascii="Arial" w:eastAsia="Arial" w:hAnsi="Arial" w:cs="Arial"/>
                <w:smallCaps/>
                <w:sz w:val="20"/>
                <w:szCs w:val="20"/>
              </w:rPr>
              <w:t>TTGGTAACCAGGATATCCGGCGGTG</w:t>
            </w:r>
          </w:p>
        </w:tc>
      </w:tr>
      <w:tr w:rsidR="00325CAA" w14:paraId="5797DA99" w14:textId="77777777">
        <w:tc>
          <w:tcPr>
            <w:tcW w:w="1555" w:type="dxa"/>
          </w:tcPr>
          <w:p w14:paraId="03156278" w14:textId="77777777" w:rsidR="00325CAA" w:rsidRDefault="00000000">
            <w:pPr>
              <w:spacing w:before="240" w:after="240"/>
              <w:jc w:val="both"/>
              <w:rPr>
                <w:rFonts w:ascii="Arial" w:eastAsia="Arial" w:hAnsi="Arial" w:cs="Arial"/>
                <w:i/>
                <w:iCs/>
                <w:sz w:val="20"/>
                <w:szCs w:val="20"/>
              </w:rPr>
            </w:pPr>
            <w:r>
              <w:rPr>
                <w:rFonts w:ascii="Arial" w:eastAsia="Arial" w:hAnsi="Arial" w:cs="Arial"/>
                <w:sz w:val="20"/>
                <w:szCs w:val="20"/>
              </w:rPr>
              <w:t>pk18</w:t>
            </w:r>
            <w:r>
              <w:rPr>
                <w:rFonts w:ascii="Arial" w:eastAsia="Arial" w:hAnsi="Arial" w:cs="Arial"/>
                <w:i/>
                <w:iCs/>
                <w:sz w:val="20"/>
                <w:szCs w:val="20"/>
              </w:rPr>
              <w:t>_druE</w:t>
            </w:r>
            <w:r>
              <w:rPr>
                <w:rFonts w:ascii="Arial" w:eastAsia="Arial" w:hAnsi="Arial" w:cs="Arial"/>
                <w:sz w:val="20"/>
                <w:szCs w:val="20"/>
              </w:rPr>
              <w:t>_up_fw</w:t>
            </w:r>
          </w:p>
        </w:tc>
        <w:tc>
          <w:tcPr>
            <w:tcW w:w="6731" w:type="dxa"/>
          </w:tcPr>
          <w:p w14:paraId="666F5189"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AGCTATGACCATGATTAC</w:t>
            </w:r>
            <w:r>
              <w:rPr>
                <w:rFonts w:ascii="Arial" w:eastAsia="Arial" w:hAnsi="Arial" w:cs="Arial"/>
                <w:smallCaps/>
                <w:sz w:val="20"/>
                <w:szCs w:val="20"/>
                <w:u w:val="single"/>
              </w:rPr>
              <w:t>GAATTC</w:t>
            </w:r>
            <w:r>
              <w:rPr>
                <w:rFonts w:ascii="Arial" w:eastAsia="Arial" w:hAnsi="Arial" w:cs="Arial"/>
                <w:smallCaps/>
                <w:sz w:val="20"/>
                <w:szCs w:val="20"/>
              </w:rPr>
              <w:t>GCCTTGTCTCAGCACTGCAGACAC</w:t>
            </w:r>
          </w:p>
        </w:tc>
      </w:tr>
      <w:tr w:rsidR="00325CAA" w14:paraId="0E454187" w14:textId="77777777">
        <w:tc>
          <w:tcPr>
            <w:tcW w:w="1555" w:type="dxa"/>
          </w:tcPr>
          <w:p w14:paraId="77AA0AA7" w14:textId="77777777" w:rsidR="00325CAA" w:rsidRDefault="00000000">
            <w:pPr>
              <w:spacing w:before="240" w:after="240"/>
              <w:jc w:val="both"/>
              <w:rPr>
                <w:rFonts w:ascii="Arial" w:eastAsia="Arial" w:hAnsi="Arial" w:cs="Arial"/>
                <w:i/>
                <w:iCs/>
                <w:sz w:val="20"/>
                <w:szCs w:val="20"/>
              </w:rPr>
            </w:pPr>
            <w:r>
              <w:rPr>
                <w:rFonts w:ascii="Arial" w:eastAsia="Arial" w:hAnsi="Arial" w:cs="Arial"/>
                <w:sz w:val="20"/>
                <w:szCs w:val="20"/>
              </w:rPr>
              <w:t>pk18</w:t>
            </w:r>
            <w:r>
              <w:rPr>
                <w:rFonts w:ascii="Arial" w:eastAsia="Arial" w:hAnsi="Arial" w:cs="Arial"/>
                <w:i/>
                <w:iCs/>
                <w:sz w:val="20"/>
                <w:szCs w:val="20"/>
              </w:rPr>
              <w:t>_druE</w:t>
            </w:r>
            <w:r>
              <w:rPr>
                <w:rFonts w:ascii="Arial" w:eastAsia="Arial" w:hAnsi="Arial" w:cs="Arial"/>
                <w:sz w:val="20"/>
                <w:szCs w:val="20"/>
              </w:rPr>
              <w:t>_up_rv</w:t>
            </w:r>
          </w:p>
        </w:tc>
        <w:tc>
          <w:tcPr>
            <w:tcW w:w="6731" w:type="dxa"/>
          </w:tcPr>
          <w:p w14:paraId="51679829"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GTCCGCTCCCTCGGCAGCGGT</w:t>
            </w:r>
          </w:p>
        </w:tc>
      </w:tr>
      <w:tr w:rsidR="00325CAA" w14:paraId="782B4A78" w14:textId="77777777">
        <w:tc>
          <w:tcPr>
            <w:tcW w:w="1555" w:type="dxa"/>
          </w:tcPr>
          <w:p w14:paraId="11EF8959" w14:textId="77777777" w:rsidR="00325CAA" w:rsidRDefault="00000000">
            <w:pPr>
              <w:spacing w:before="240" w:after="240"/>
              <w:jc w:val="both"/>
              <w:rPr>
                <w:rFonts w:ascii="Arial" w:eastAsia="Arial" w:hAnsi="Arial" w:cs="Arial"/>
                <w:i/>
                <w:iCs/>
                <w:sz w:val="20"/>
                <w:szCs w:val="20"/>
              </w:rPr>
            </w:pPr>
            <w:r>
              <w:rPr>
                <w:rFonts w:ascii="Arial" w:eastAsia="Arial" w:hAnsi="Arial" w:cs="Arial"/>
                <w:sz w:val="20"/>
                <w:szCs w:val="20"/>
              </w:rPr>
              <w:t>pk18</w:t>
            </w:r>
            <w:r>
              <w:rPr>
                <w:rFonts w:ascii="Arial" w:eastAsia="Arial" w:hAnsi="Arial" w:cs="Arial"/>
                <w:i/>
                <w:iCs/>
                <w:sz w:val="20"/>
                <w:szCs w:val="20"/>
              </w:rPr>
              <w:t>_druE</w:t>
            </w:r>
            <w:r>
              <w:rPr>
                <w:rFonts w:ascii="Arial" w:eastAsia="Arial" w:hAnsi="Arial" w:cs="Arial"/>
                <w:sz w:val="20"/>
                <w:szCs w:val="20"/>
              </w:rPr>
              <w:t>_down_fw</w:t>
            </w:r>
          </w:p>
        </w:tc>
        <w:tc>
          <w:tcPr>
            <w:tcW w:w="6731" w:type="dxa"/>
          </w:tcPr>
          <w:p w14:paraId="2D74E2BD"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GCTGCCGAGGGAGCGGACTGG</w:t>
            </w:r>
          </w:p>
        </w:tc>
      </w:tr>
      <w:tr w:rsidR="00325CAA" w14:paraId="486916B8" w14:textId="77777777">
        <w:tc>
          <w:tcPr>
            <w:tcW w:w="1555" w:type="dxa"/>
          </w:tcPr>
          <w:p w14:paraId="2FD4C752" w14:textId="77777777" w:rsidR="00325CAA" w:rsidRDefault="00000000">
            <w:pPr>
              <w:spacing w:before="240" w:after="240"/>
              <w:jc w:val="both"/>
              <w:rPr>
                <w:rFonts w:ascii="Arial" w:eastAsia="Arial" w:hAnsi="Arial" w:cs="Arial"/>
                <w:i/>
                <w:iCs/>
                <w:sz w:val="16"/>
                <w:szCs w:val="16"/>
              </w:rPr>
            </w:pPr>
            <w:r>
              <w:rPr>
                <w:rFonts w:ascii="Arial" w:eastAsia="Arial" w:hAnsi="Arial" w:cs="Arial"/>
                <w:sz w:val="20"/>
                <w:szCs w:val="20"/>
              </w:rPr>
              <w:lastRenderedPageBreak/>
              <w:t>pk18_</w:t>
            </w:r>
            <w:r>
              <w:rPr>
                <w:rFonts w:ascii="Arial" w:eastAsia="Arial" w:hAnsi="Arial" w:cs="Arial"/>
                <w:i/>
                <w:iCs/>
                <w:sz w:val="20"/>
                <w:szCs w:val="20"/>
              </w:rPr>
              <w:t>druE</w:t>
            </w:r>
            <w:r>
              <w:rPr>
                <w:rFonts w:ascii="Arial" w:eastAsia="Arial" w:hAnsi="Arial" w:cs="Arial"/>
                <w:sz w:val="20"/>
                <w:szCs w:val="20"/>
              </w:rPr>
              <w:t>_down_rv</w:t>
            </w:r>
          </w:p>
        </w:tc>
        <w:tc>
          <w:tcPr>
            <w:tcW w:w="6731" w:type="dxa"/>
          </w:tcPr>
          <w:p w14:paraId="10EF53A8" w14:textId="77777777" w:rsidR="00325CAA" w:rsidRDefault="00000000">
            <w:pPr>
              <w:spacing w:before="240" w:after="240"/>
              <w:jc w:val="both"/>
              <w:rPr>
                <w:rFonts w:ascii="Arial" w:eastAsia="Arial" w:hAnsi="Arial" w:cs="Arial"/>
                <w:smallCaps/>
                <w:sz w:val="20"/>
                <w:szCs w:val="20"/>
              </w:rPr>
            </w:pPr>
            <w:r>
              <w:rPr>
                <w:rFonts w:ascii="Arial" w:eastAsia="Arial" w:hAnsi="Arial" w:cs="Arial"/>
                <w:smallCaps/>
                <w:sz w:val="20"/>
                <w:szCs w:val="20"/>
              </w:rPr>
              <w:t>TAAAACGACGGCCAGTGCC</w:t>
            </w:r>
            <w:r>
              <w:rPr>
                <w:rFonts w:ascii="Arial" w:eastAsia="Arial" w:hAnsi="Arial" w:cs="Arial"/>
                <w:smallCaps/>
                <w:sz w:val="20"/>
                <w:szCs w:val="20"/>
                <w:u w:val="single"/>
              </w:rPr>
              <w:t>AAGCTT</w:t>
            </w:r>
            <w:r>
              <w:rPr>
                <w:rFonts w:ascii="Arial" w:eastAsia="Arial" w:hAnsi="Arial" w:cs="Arial"/>
                <w:smallCaps/>
                <w:sz w:val="20"/>
                <w:szCs w:val="20"/>
              </w:rPr>
              <w:t>TCCGTTTTGGCTCAACATGAGCATCG</w:t>
            </w:r>
          </w:p>
        </w:tc>
      </w:tr>
    </w:tbl>
    <w:p w14:paraId="02995DA6" w14:textId="77777777" w:rsidR="00325CAA" w:rsidRDefault="00000000">
      <w:pPr>
        <w:keepLines/>
        <w:spacing w:before="120" w:after="120"/>
        <w:jc w:val="both"/>
        <w:rPr>
          <w:rFonts w:ascii="Arial" w:eastAsia="Arial" w:hAnsi="Arial" w:cs="Arial"/>
          <w:sz w:val="20"/>
          <w:szCs w:val="20"/>
        </w:rPr>
      </w:pPr>
      <w:r>
        <w:rPr>
          <w:rFonts w:ascii="Arial" w:eastAsia="Arial" w:hAnsi="Arial" w:cs="Arial"/>
          <w:b/>
          <w:bCs/>
          <w:sz w:val="20"/>
          <w:szCs w:val="20"/>
        </w:rPr>
        <w:t>Table S5.</w:t>
      </w:r>
      <w:r>
        <w:rPr>
          <w:rFonts w:ascii="Arial" w:eastAsia="Arial" w:hAnsi="Arial" w:cs="Arial"/>
          <w:sz w:val="20"/>
          <w:szCs w:val="20"/>
        </w:rPr>
        <w:t xml:space="preserve"> DNA helicase substrates in this study.</w:t>
      </w:r>
    </w:p>
    <w:tbl>
      <w:tblPr>
        <w:tblStyle w:val="a7"/>
        <w:tblW w:w="828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6731"/>
      </w:tblGrid>
      <w:tr w:rsidR="00325CAA" w14:paraId="22E39CBE" w14:textId="77777777">
        <w:tc>
          <w:tcPr>
            <w:tcW w:w="1555" w:type="dxa"/>
          </w:tcPr>
          <w:p w14:paraId="50AA63C0" w14:textId="77777777" w:rsidR="00325CAA" w:rsidRDefault="00000000">
            <w:pPr>
              <w:spacing w:before="240" w:after="240"/>
              <w:jc w:val="both"/>
              <w:rPr>
                <w:rFonts w:ascii="Arial" w:eastAsia="Arial" w:hAnsi="Arial" w:cs="Arial"/>
                <w:b/>
                <w:bCs/>
                <w:sz w:val="20"/>
                <w:szCs w:val="20"/>
              </w:rPr>
            </w:pPr>
            <w:r>
              <w:rPr>
                <w:rFonts w:ascii="Arial" w:eastAsia="Arial" w:hAnsi="Arial" w:cs="Arial"/>
                <w:b/>
                <w:bCs/>
                <w:sz w:val="20"/>
                <w:szCs w:val="20"/>
              </w:rPr>
              <w:t>Primer name</w:t>
            </w:r>
          </w:p>
        </w:tc>
        <w:tc>
          <w:tcPr>
            <w:tcW w:w="6731" w:type="dxa"/>
          </w:tcPr>
          <w:p w14:paraId="33C18A4E" w14:textId="77777777" w:rsidR="00325CAA" w:rsidRDefault="00000000">
            <w:pPr>
              <w:spacing w:before="240" w:after="240"/>
              <w:jc w:val="both"/>
              <w:rPr>
                <w:rFonts w:ascii="Arial" w:eastAsia="Arial" w:hAnsi="Arial" w:cs="Arial"/>
                <w:b/>
                <w:bCs/>
                <w:sz w:val="20"/>
                <w:szCs w:val="20"/>
              </w:rPr>
            </w:pPr>
            <w:r>
              <w:rPr>
                <w:rFonts w:ascii="Arial" w:eastAsia="Arial" w:hAnsi="Arial" w:cs="Arial"/>
                <w:b/>
                <w:bCs/>
                <w:sz w:val="20"/>
                <w:szCs w:val="20"/>
              </w:rPr>
              <w:t>Sequence (5’</w:t>
            </w:r>
            <w:r>
              <w:rPr>
                <w:rFonts w:ascii="Arial Unicode MS" w:eastAsia="Arial Unicode MS" w:hAnsi="Arial Unicode MS" w:cs="Arial Unicode MS"/>
                <w:b/>
                <w:bCs/>
                <w:color w:val="000000"/>
                <w:sz w:val="20"/>
                <w:szCs w:val="20"/>
              </w:rPr>
              <w:t xml:space="preserve"> →</w:t>
            </w:r>
            <w:r>
              <w:rPr>
                <w:rFonts w:ascii="Arial" w:eastAsia="Arial" w:hAnsi="Arial" w:cs="Arial"/>
                <w:b/>
                <w:bCs/>
                <w:sz w:val="20"/>
                <w:szCs w:val="20"/>
              </w:rPr>
              <w:t>3’)</w:t>
            </w:r>
          </w:p>
        </w:tc>
      </w:tr>
      <w:tr w:rsidR="00325CAA" w14:paraId="40D136B6" w14:textId="77777777">
        <w:tc>
          <w:tcPr>
            <w:tcW w:w="1555" w:type="dxa"/>
          </w:tcPr>
          <w:p w14:paraId="1100E6AA"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F</w:t>
            </w:r>
          </w:p>
        </w:tc>
        <w:tc>
          <w:tcPr>
            <w:tcW w:w="6731" w:type="dxa"/>
          </w:tcPr>
          <w:p w14:paraId="6A9DBFBA" w14:textId="77777777" w:rsidR="00325CAA" w:rsidRDefault="00000000">
            <w:pPr>
              <w:spacing w:before="240" w:after="240"/>
              <w:jc w:val="both"/>
              <w:rPr>
                <w:rFonts w:ascii="Arial" w:eastAsia="Arial" w:hAnsi="Arial" w:cs="Arial"/>
                <w:sz w:val="20"/>
                <w:szCs w:val="20"/>
              </w:rPr>
            </w:pPr>
            <w:r>
              <w:rPr>
                <w:rFonts w:ascii="Arial" w:eastAsia="Arial" w:hAnsi="Arial" w:cs="Arial"/>
                <w:color w:val="EE0000"/>
                <w:sz w:val="20"/>
                <w:szCs w:val="20"/>
              </w:rPr>
              <w:t>(FAM)</w:t>
            </w:r>
            <w:r>
              <w:rPr>
                <w:rFonts w:ascii="Arial" w:eastAsia="Arial" w:hAnsi="Arial" w:cs="Arial"/>
                <w:sz w:val="20"/>
                <w:szCs w:val="20"/>
              </w:rPr>
              <w:t>ATATCGTAGGTATGGTGGAGGCCGGTAGGT</w:t>
            </w:r>
          </w:p>
        </w:tc>
      </w:tr>
      <w:tr w:rsidR="00325CAA" w14:paraId="54A1C8D2" w14:textId="77777777">
        <w:tc>
          <w:tcPr>
            <w:tcW w:w="1555" w:type="dxa"/>
          </w:tcPr>
          <w:p w14:paraId="352CAC6D"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Y-fork</w:t>
            </w:r>
          </w:p>
        </w:tc>
        <w:tc>
          <w:tcPr>
            <w:tcW w:w="6731" w:type="dxa"/>
          </w:tcPr>
          <w:p w14:paraId="0DDF8FF1"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ACCTACCGGCCTCCATTGCGTTCGTAGCGC</w:t>
            </w:r>
          </w:p>
        </w:tc>
      </w:tr>
      <w:tr w:rsidR="00325CAA" w14:paraId="175494B7" w14:textId="77777777">
        <w:tc>
          <w:tcPr>
            <w:tcW w:w="1555" w:type="dxa"/>
          </w:tcPr>
          <w:p w14:paraId="5DA209F0"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blunt dsDNA</w:t>
            </w:r>
          </w:p>
        </w:tc>
        <w:tc>
          <w:tcPr>
            <w:tcW w:w="6731" w:type="dxa"/>
          </w:tcPr>
          <w:p w14:paraId="2C641A60"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ACCTACCGGCCTCCACCATACCTACGATAT</w:t>
            </w:r>
          </w:p>
        </w:tc>
      </w:tr>
      <w:tr w:rsidR="00325CAA" w14:paraId="0FB7E6D1" w14:textId="77777777">
        <w:tc>
          <w:tcPr>
            <w:tcW w:w="1555" w:type="dxa"/>
          </w:tcPr>
          <w:p w14:paraId="22DA0108"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5’-overhang</w:t>
            </w:r>
          </w:p>
        </w:tc>
        <w:tc>
          <w:tcPr>
            <w:tcW w:w="6731" w:type="dxa"/>
          </w:tcPr>
          <w:p w14:paraId="20664D80"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TTTTTTTTTTTTTTTACCTACCGGCCTCCACCATACCTACGATAT</w:t>
            </w:r>
          </w:p>
        </w:tc>
      </w:tr>
      <w:tr w:rsidR="00325CAA" w14:paraId="04FF5286" w14:textId="77777777">
        <w:tc>
          <w:tcPr>
            <w:tcW w:w="1555" w:type="dxa"/>
          </w:tcPr>
          <w:p w14:paraId="1D1EA610"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3’-overhang</w:t>
            </w:r>
          </w:p>
        </w:tc>
        <w:tc>
          <w:tcPr>
            <w:tcW w:w="6731" w:type="dxa"/>
          </w:tcPr>
          <w:p w14:paraId="3BD567E3"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ACCTACCGGCCTCCACCATACCTACGATATTTTTTTTTTTTTTTT</w:t>
            </w:r>
          </w:p>
        </w:tc>
      </w:tr>
      <w:tr w:rsidR="00325CAA" w14:paraId="09632311" w14:textId="77777777">
        <w:tc>
          <w:tcPr>
            <w:tcW w:w="1555" w:type="dxa"/>
          </w:tcPr>
          <w:p w14:paraId="520D971A"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DNA stem loop</w:t>
            </w:r>
          </w:p>
        </w:tc>
        <w:tc>
          <w:tcPr>
            <w:tcW w:w="6731" w:type="dxa"/>
          </w:tcPr>
          <w:p w14:paraId="6E6A91AA" w14:textId="77777777" w:rsidR="00325CAA" w:rsidRDefault="00000000">
            <w:pPr>
              <w:spacing w:before="240" w:after="240"/>
              <w:jc w:val="both"/>
              <w:rPr>
                <w:rFonts w:ascii="Arial" w:eastAsia="Arial" w:hAnsi="Arial" w:cs="Arial"/>
                <w:sz w:val="20"/>
                <w:szCs w:val="20"/>
              </w:rPr>
            </w:pPr>
            <w:r>
              <w:rPr>
                <w:rFonts w:ascii="Arial" w:eastAsia="Arial" w:hAnsi="Arial" w:cs="Arial"/>
                <w:sz w:val="20"/>
                <w:szCs w:val="20"/>
              </w:rPr>
              <w:t>TTTTTTTCATCGATGAGCACTGCTATTCCCTAGCAGTGCTCATCGATGATTTTCATCGATGAGCGGTTTT</w:t>
            </w:r>
          </w:p>
        </w:tc>
      </w:tr>
    </w:tbl>
    <w:p w14:paraId="3B4503D7" w14:textId="77777777" w:rsidR="00325CAA" w:rsidRDefault="00000000">
      <w:pPr>
        <w:spacing w:before="240" w:after="240"/>
        <w:jc w:val="both"/>
        <w:rPr>
          <w:rFonts w:ascii="Arial" w:eastAsia="Arial" w:hAnsi="Arial" w:cs="Arial"/>
        </w:rPr>
      </w:pPr>
      <w:r>
        <w:br w:type="page"/>
      </w:r>
    </w:p>
    <w:p w14:paraId="61B11F94" w14:textId="77777777" w:rsidR="00325CAA" w:rsidRDefault="00000000">
      <w:pPr>
        <w:keepLines/>
        <w:spacing w:before="120" w:after="120"/>
        <w:jc w:val="both"/>
        <w:rPr>
          <w:rFonts w:ascii="Arial" w:eastAsia="Arial" w:hAnsi="Arial" w:cs="Arial"/>
          <w:color w:val="000000"/>
          <w:sz w:val="20"/>
          <w:szCs w:val="20"/>
        </w:rPr>
      </w:pPr>
      <w:r>
        <w:rPr>
          <w:rFonts w:ascii="Arial" w:eastAsia="Arial" w:hAnsi="Arial" w:cs="Arial"/>
          <w:b/>
          <w:bCs/>
          <w:color w:val="000000"/>
          <w:sz w:val="20"/>
          <w:szCs w:val="20"/>
        </w:rPr>
        <w:lastRenderedPageBreak/>
        <w:t>Table S6.</w:t>
      </w:r>
      <w:r>
        <w:rPr>
          <w:rFonts w:ascii="Arial" w:eastAsia="Arial" w:hAnsi="Arial" w:cs="Arial"/>
          <w:color w:val="000000"/>
          <w:sz w:val="20"/>
          <w:szCs w:val="20"/>
        </w:rPr>
        <w:t xml:space="preserve"> Bacterial strains and plasmids </w:t>
      </w:r>
      <w:proofErr w:type="gramStart"/>
      <w:r>
        <w:rPr>
          <w:rFonts w:ascii="Arial" w:eastAsia="Arial" w:hAnsi="Arial" w:cs="Arial"/>
          <w:color w:val="000000"/>
          <w:sz w:val="20"/>
          <w:szCs w:val="20"/>
        </w:rPr>
        <w:t>constructed</w:t>
      </w:r>
      <w:proofErr w:type="gramEnd"/>
      <w:r>
        <w:rPr>
          <w:rFonts w:ascii="Arial" w:eastAsia="Arial" w:hAnsi="Arial" w:cs="Arial"/>
          <w:color w:val="000000"/>
          <w:sz w:val="20"/>
          <w:szCs w:val="20"/>
        </w:rPr>
        <w:t xml:space="preserve"> in this study.</w:t>
      </w:r>
    </w:p>
    <w:tbl>
      <w:tblPr>
        <w:tblStyle w:val="a8"/>
        <w:tblW w:w="8296" w:type="dxa"/>
        <w:tblInd w:w="0" w:type="dxa"/>
        <w:tblLayout w:type="fixed"/>
        <w:tblLook w:val="0400" w:firstRow="0" w:lastRow="0" w:firstColumn="0" w:lastColumn="0" w:noHBand="0" w:noVBand="1"/>
      </w:tblPr>
      <w:tblGrid>
        <w:gridCol w:w="3397"/>
        <w:gridCol w:w="4899"/>
      </w:tblGrid>
      <w:tr w:rsidR="00325CAA" w14:paraId="21D2EEFC"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154DC0" w14:textId="77777777" w:rsidR="00325CAA" w:rsidRDefault="00000000">
            <w:pPr>
              <w:spacing w:before="240" w:after="240"/>
              <w:jc w:val="both"/>
              <w:rPr>
                <w:rFonts w:ascii="Arial" w:eastAsia="Arial" w:hAnsi="Arial" w:cs="Arial"/>
                <w:b/>
                <w:bCs/>
                <w:sz w:val="20"/>
                <w:szCs w:val="20"/>
              </w:rPr>
            </w:pPr>
            <w:r>
              <w:rPr>
                <w:rFonts w:ascii="Arial" w:eastAsia="Arial" w:hAnsi="Arial" w:cs="Arial"/>
                <w:b/>
                <w:bCs/>
                <w:color w:val="000000"/>
                <w:sz w:val="20"/>
                <w:szCs w:val="20"/>
              </w:rPr>
              <w:t>Name</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54A88D" w14:textId="77777777" w:rsidR="00325CAA" w:rsidRDefault="00000000">
            <w:pPr>
              <w:spacing w:before="240" w:after="240"/>
              <w:jc w:val="both"/>
              <w:rPr>
                <w:rFonts w:ascii="Arial" w:eastAsia="Arial" w:hAnsi="Arial" w:cs="Arial"/>
                <w:b/>
                <w:bCs/>
                <w:sz w:val="20"/>
                <w:szCs w:val="20"/>
              </w:rPr>
            </w:pPr>
            <w:r>
              <w:rPr>
                <w:rFonts w:ascii="Arial" w:eastAsia="Arial" w:hAnsi="Arial" w:cs="Arial"/>
                <w:b/>
                <w:bCs/>
                <w:color w:val="000000"/>
                <w:sz w:val="20"/>
                <w:szCs w:val="20"/>
              </w:rPr>
              <w:t>Description</w:t>
            </w:r>
          </w:p>
        </w:tc>
      </w:tr>
      <w:tr w:rsidR="00325CAA" w14:paraId="54FDE9BD" w14:textId="77777777">
        <w:trPr>
          <w:trHeight w:val="210"/>
        </w:trPr>
        <w:tc>
          <w:tcPr>
            <w:tcW w:w="8296"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26F125" w14:textId="77777777" w:rsidR="00325CAA" w:rsidRDefault="00000000">
            <w:pPr>
              <w:spacing w:before="240" w:after="240"/>
              <w:jc w:val="both"/>
              <w:rPr>
                <w:rFonts w:ascii="Arial" w:eastAsia="Arial" w:hAnsi="Arial" w:cs="Arial"/>
                <w:b/>
                <w:bCs/>
                <w:sz w:val="20"/>
                <w:szCs w:val="20"/>
              </w:rPr>
            </w:pPr>
            <w:r>
              <w:rPr>
                <w:rFonts w:ascii="Arial" w:eastAsia="Arial" w:hAnsi="Arial" w:cs="Arial"/>
                <w:b/>
                <w:bCs/>
                <w:color w:val="000000"/>
                <w:sz w:val="20"/>
                <w:szCs w:val="20"/>
              </w:rPr>
              <w:t>Bacterial and viral strains</w:t>
            </w:r>
          </w:p>
        </w:tc>
      </w:tr>
      <w:tr w:rsidR="00325CAA" w14:paraId="7DC77FE3"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BFCD493"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Phage T1</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73C7DF" w14:textId="77777777" w:rsidR="00325CAA" w:rsidRDefault="00325CAA">
            <w:pPr>
              <w:spacing w:before="240" w:after="240"/>
              <w:jc w:val="both"/>
              <w:rPr>
                <w:rFonts w:ascii="Arial" w:eastAsia="Arial" w:hAnsi="Arial" w:cs="Arial"/>
                <w:i/>
                <w:iCs/>
                <w:color w:val="000000"/>
                <w:sz w:val="20"/>
                <w:szCs w:val="20"/>
              </w:rPr>
            </w:pPr>
          </w:p>
        </w:tc>
      </w:tr>
      <w:tr w:rsidR="00325CAA" w14:paraId="3DA77F8A"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822B69"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Phage T4</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C85667" w14:textId="77777777" w:rsidR="00325CAA" w:rsidRDefault="00325CAA">
            <w:pPr>
              <w:spacing w:before="240" w:after="240"/>
              <w:jc w:val="both"/>
              <w:rPr>
                <w:rFonts w:ascii="Arial" w:eastAsia="Arial" w:hAnsi="Arial" w:cs="Arial"/>
                <w:i/>
                <w:iCs/>
                <w:color w:val="000000"/>
                <w:sz w:val="20"/>
                <w:szCs w:val="20"/>
              </w:rPr>
            </w:pPr>
          </w:p>
        </w:tc>
      </w:tr>
      <w:tr w:rsidR="00325CAA" w14:paraId="2BD02B01"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D4ADF8"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Phage T5</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22DEF5" w14:textId="77777777" w:rsidR="00325CAA" w:rsidRDefault="00325CAA">
            <w:pPr>
              <w:spacing w:before="240" w:after="240"/>
              <w:jc w:val="both"/>
              <w:rPr>
                <w:rFonts w:ascii="Arial" w:eastAsia="Arial" w:hAnsi="Arial" w:cs="Arial"/>
                <w:i/>
                <w:iCs/>
                <w:color w:val="000000"/>
                <w:sz w:val="20"/>
                <w:szCs w:val="20"/>
              </w:rPr>
            </w:pPr>
          </w:p>
        </w:tc>
      </w:tr>
      <w:tr w:rsidR="00325CAA" w14:paraId="27058DDC"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0EA292"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Phage T7</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87FB9BF" w14:textId="77777777" w:rsidR="00325CAA" w:rsidRDefault="00325CAA">
            <w:pPr>
              <w:spacing w:before="240" w:after="240"/>
              <w:jc w:val="both"/>
              <w:rPr>
                <w:rFonts w:ascii="Arial" w:eastAsia="Arial" w:hAnsi="Arial" w:cs="Arial"/>
                <w:i/>
                <w:iCs/>
                <w:color w:val="000000"/>
                <w:sz w:val="20"/>
                <w:szCs w:val="20"/>
              </w:rPr>
            </w:pPr>
          </w:p>
        </w:tc>
      </w:tr>
      <w:tr w:rsidR="00325CAA" w14:paraId="4A6D9B23"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B1FF09D"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Phage λ</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35E79A6" w14:textId="77777777" w:rsidR="00325CAA" w:rsidRDefault="00325CAA">
            <w:pPr>
              <w:spacing w:before="240" w:after="240"/>
              <w:jc w:val="both"/>
              <w:rPr>
                <w:rFonts w:ascii="Arial" w:eastAsia="Arial" w:hAnsi="Arial" w:cs="Arial"/>
                <w:i/>
                <w:iCs/>
                <w:color w:val="000000"/>
                <w:sz w:val="20"/>
                <w:szCs w:val="20"/>
              </w:rPr>
            </w:pPr>
          </w:p>
        </w:tc>
      </w:tr>
      <w:tr w:rsidR="00325CAA" w14:paraId="220DE930"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E572A4" w14:textId="77777777" w:rsidR="00325CAA" w:rsidRDefault="00000000">
            <w:pPr>
              <w:spacing w:before="240" w:after="240"/>
              <w:jc w:val="both"/>
              <w:rPr>
                <w:rFonts w:ascii="Arial" w:eastAsia="Arial" w:hAnsi="Arial" w:cs="Arial"/>
                <w:sz w:val="20"/>
                <w:szCs w:val="20"/>
              </w:rPr>
            </w:pPr>
            <w:r>
              <w:rPr>
                <w:rFonts w:ascii="Arial" w:eastAsia="Arial" w:hAnsi="Arial" w:cs="Arial"/>
                <w:i/>
                <w:iCs/>
                <w:color w:val="000000"/>
                <w:sz w:val="20"/>
                <w:szCs w:val="20"/>
              </w:rPr>
              <w:t xml:space="preserve">E. coli </w:t>
            </w:r>
            <w:r>
              <w:rPr>
                <w:rFonts w:ascii="Arial" w:eastAsia="Arial" w:hAnsi="Arial" w:cs="Arial"/>
                <w:color w:val="000000"/>
                <w:sz w:val="20"/>
                <w:szCs w:val="20"/>
              </w:rPr>
              <w:t>DH5α</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26BF11F"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Used for constructing and amplifying plasmids</w:t>
            </w:r>
          </w:p>
        </w:tc>
      </w:tr>
      <w:tr w:rsidR="00325CAA" w14:paraId="2A6BC99F"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B78F63" w14:textId="77777777" w:rsidR="00325CAA" w:rsidRDefault="00000000">
            <w:pPr>
              <w:spacing w:before="240" w:after="240"/>
              <w:jc w:val="both"/>
              <w:rPr>
                <w:rFonts w:ascii="Arial" w:eastAsia="Arial" w:hAnsi="Arial" w:cs="Arial"/>
                <w:sz w:val="20"/>
                <w:szCs w:val="20"/>
              </w:rPr>
            </w:pPr>
            <w:r>
              <w:rPr>
                <w:rFonts w:ascii="Arial" w:eastAsia="Arial" w:hAnsi="Arial" w:cs="Arial"/>
                <w:i/>
                <w:iCs/>
                <w:color w:val="000000"/>
                <w:sz w:val="20"/>
                <w:szCs w:val="20"/>
              </w:rPr>
              <w:t xml:space="preserve">E. </w:t>
            </w:r>
            <w:proofErr w:type="gramStart"/>
            <w:r>
              <w:rPr>
                <w:rFonts w:ascii="Arial" w:eastAsia="Arial" w:hAnsi="Arial" w:cs="Arial"/>
                <w:i/>
                <w:iCs/>
                <w:color w:val="000000"/>
                <w:sz w:val="20"/>
                <w:szCs w:val="20"/>
              </w:rPr>
              <w:t>coli</w:t>
            </w:r>
            <w:proofErr w:type="gramEnd"/>
            <w:r>
              <w:rPr>
                <w:rFonts w:ascii="Arial" w:eastAsia="Arial" w:hAnsi="Arial" w:cs="Arial"/>
                <w:color w:val="000000"/>
                <w:sz w:val="20"/>
                <w:szCs w:val="20"/>
              </w:rPr>
              <w:t xml:space="preserve"> BL21(DE3)</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047E3D"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Protein expression strain</w:t>
            </w:r>
          </w:p>
        </w:tc>
      </w:tr>
      <w:tr w:rsidR="00325CAA" w14:paraId="5EC38ECE"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4229BFA" w14:textId="77777777" w:rsidR="00325CAA" w:rsidRDefault="00000000">
            <w:pPr>
              <w:spacing w:before="240" w:after="240"/>
              <w:jc w:val="both"/>
              <w:rPr>
                <w:rFonts w:ascii="Arial" w:eastAsia="Arial" w:hAnsi="Arial" w:cs="Arial"/>
                <w:sz w:val="20"/>
                <w:szCs w:val="20"/>
              </w:rPr>
            </w:pPr>
            <w:r>
              <w:rPr>
                <w:rFonts w:ascii="Arial" w:eastAsia="Arial" w:hAnsi="Arial" w:cs="Arial"/>
                <w:i/>
                <w:iCs/>
                <w:color w:val="000000"/>
                <w:sz w:val="20"/>
                <w:szCs w:val="20"/>
              </w:rPr>
              <w:t xml:space="preserve">E. coli </w:t>
            </w:r>
            <w:r>
              <w:rPr>
                <w:rFonts w:ascii="Arial" w:eastAsia="Arial" w:hAnsi="Arial" w:cs="Arial"/>
                <w:color w:val="000000"/>
                <w:sz w:val="20"/>
                <w:szCs w:val="20"/>
              </w:rPr>
              <w:t>WM3064</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EC676AD"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 xml:space="preserve">Combining strains for introducing plasmids into </w:t>
            </w:r>
            <w:r>
              <w:rPr>
                <w:rFonts w:ascii="Arial" w:eastAsia="Arial" w:hAnsi="Arial" w:cs="Arial"/>
                <w:i/>
                <w:iCs/>
                <w:color w:val="000000"/>
                <w:sz w:val="20"/>
                <w:szCs w:val="20"/>
              </w:rPr>
              <w:t xml:space="preserve">P. </w:t>
            </w:r>
            <w:proofErr w:type="spellStart"/>
            <w:r>
              <w:rPr>
                <w:rFonts w:ascii="Arial" w:eastAsia="Arial" w:hAnsi="Arial" w:cs="Arial"/>
                <w:i/>
                <w:iCs/>
                <w:color w:val="000000"/>
                <w:sz w:val="20"/>
                <w:szCs w:val="20"/>
              </w:rPr>
              <w:t>protegens</w:t>
            </w:r>
            <w:proofErr w:type="spellEnd"/>
            <w:r>
              <w:rPr>
                <w:rFonts w:ascii="Arial" w:eastAsia="Arial" w:hAnsi="Arial" w:cs="Arial"/>
                <w:color w:val="000000"/>
                <w:sz w:val="20"/>
                <w:szCs w:val="20"/>
              </w:rPr>
              <w:t xml:space="preserve"> Pf-5</w:t>
            </w:r>
          </w:p>
        </w:tc>
      </w:tr>
      <w:tr w:rsidR="00325CAA" w14:paraId="42AD77D4"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F4A6B60" w14:textId="77777777" w:rsidR="00325CAA" w:rsidRDefault="00000000">
            <w:pPr>
              <w:spacing w:before="240" w:after="240"/>
              <w:jc w:val="both"/>
              <w:rPr>
                <w:rFonts w:ascii="Arial" w:eastAsia="Arial" w:hAnsi="Arial" w:cs="Arial"/>
                <w:sz w:val="20"/>
                <w:szCs w:val="20"/>
              </w:rPr>
            </w:pPr>
            <w:r>
              <w:rPr>
                <w:rFonts w:ascii="Arial" w:eastAsia="Arial" w:hAnsi="Arial" w:cs="Arial"/>
                <w:i/>
                <w:iCs/>
                <w:color w:val="000000"/>
                <w:sz w:val="20"/>
                <w:szCs w:val="20"/>
              </w:rPr>
              <w:t xml:space="preserve">P. </w:t>
            </w:r>
            <w:proofErr w:type="spellStart"/>
            <w:r>
              <w:rPr>
                <w:rFonts w:ascii="Arial" w:eastAsia="Arial" w:hAnsi="Arial" w:cs="Arial"/>
                <w:i/>
                <w:iCs/>
                <w:color w:val="000000"/>
                <w:sz w:val="20"/>
                <w:szCs w:val="20"/>
              </w:rPr>
              <w:t>protegens</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Pf-5</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0602FD"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Pf-5 wild-type strain</w:t>
            </w:r>
          </w:p>
        </w:tc>
      </w:tr>
      <w:tr w:rsidR="00325CAA" w14:paraId="4E81F055" w14:textId="77777777">
        <w:trPr>
          <w:trHeight w:val="66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DAEAA4" w14:textId="77777777" w:rsidR="00325CAA" w:rsidRDefault="00000000">
            <w:pPr>
              <w:spacing w:before="240" w:after="240"/>
              <w:jc w:val="both"/>
              <w:rPr>
                <w:rFonts w:ascii="Arial" w:eastAsia="Arial" w:hAnsi="Arial" w:cs="Arial"/>
                <w:sz w:val="20"/>
                <w:szCs w:val="20"/>
              </w:rPr>
            </w:pPr>
            <w:r>
              <w:rPr>
                <w:rFonts w:ascii="Arial" w:eastAsia="Arial" w:hAnsi="Arial" w:cs="Arial"/>
                <w:i/>
                <w:iCs/>
                <w:color w:val="000000"/>
                <w:sz w:val="20"/>
                <w:szCs w:val="20"/>
              </w:rPr>
              <w:t xml:space="preserve">P. </w:t>
            </w:r>
            <w:proofErr w:type="spellStart"/>
            <w:r>
              <w:rPr>
                <w:rFonts w:ascii="Arial" w:eastAsia="Arial" w:hAnsi="Arial" w:cs="Arial"/>
                <w:i/>
                <w:iCs/>
                <w:color w:val="000000"/>
                <w:sz w:val="20"/>
                <w:szCs w:val="20"/>
              </w:rPr>
              <w:t>protegens</w:t>
            </w:r>
            <w:proofErr w:type="spellEnd"/>
            <w:r>
              <w:rPr>
                <w:rFonts w:ascii="Arial" w:eastAsia="Arial" w:hAnsi="Arial" w:cs="Arial"/>
                <w:color w:val="000000"/>
                <w:sz w:val="20"/>
                <w:szCs w:val="20"/>
              </w:rPr>
              <w:t xml:space="preserve"> Pf-5 </w:t>
            </w:r>
            <w:proofErr w:type="spellStart"/>
            <w:r>
              <w:rPr>
                <w:rFonts w:ascii="Arial" w:eastAsia="Arial" w:hAnsi="Arial" w:cs="Arial"/>
                <w:color w:val="000000"/>
                <w:sz w:val="20"/>
                <w:szCs w:val="20"/>
              </w:rPr>
              <w:t>Δ</w:t>
            </w:r>
            <w:r>
              <w:rPr>
                <w:rFonts w:ascii="Arial" w:eastAsia="Arial" w:hAnsi="Arial" w:cs="Arial"/>
                <w:i/>
                <w:iCs/>
                <w:color w:val="000000"/>
                <w:sz w:val="20"/>
                <w:szCs w:val="20"/>
              </w:rPr>
              <w:t>druM</w:t>
            </w:r>
            <w:proofErr w:type="spellEnd"/>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685B43"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 xml:space="preserve">Mutant strain with </w:t>
            </w:r>
            <w:proofErr w:type="spellStart"/>
            <w:r>
              <w:rPr>
                <w:rFonts w:ascii="Arial" w:eastAsia="Arial" w:hAnsi="Arial" w:cs="Arial"/>
                <w:i/>
                <w:iCs/>
                <w:color w:val="000000"/>
                <w:sz w:val="20"/>
                <w:szCs w:val="20"/>
              </w:rPr>
              <w:t>druM</w:t>
            </w:r>
            <w:proofErr w:type="spellEnd"/>
            <w:r>
              <w:rPr>
                <w:rFonts w:ascii="Arial" w:eastAsia="Arial" w:hAnsi="Arial" w:cs="Arial"/>
                <w:color w:val="000000"/>
                <w:sz w:val="20"/>
                <w:szCs w:val="20"/>
              </w:rPr>
              <w:t xml:space="preserve"> knocked out in the coding frame</w:t>
            </w:r>
          </w:p>
        </w:tc>
      </w:tr>
      <w:tr w:rsidR="00325CAA" w14:paraId="7E4903CA"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EDC24C" w14:textId="77777777" w:rsidR="00325CAA" w:rsidRDefault="00000000">
            <w:pPr>
              <w:spacing w:before="240" w:after="240"/>
              <w:jc w:val="both"/>
              <w:rPr>
                <w:rFonts w:ascii="Arial" w:eastAsia="Arial" w:hAnsi="Arial" w:cs="Arial"/>
                <w:sz w:val="20"/>
                <w:szCs w:val="20"/>
              </w:rPr>
            </w:pPr>
            <w:r>
              <w:rPr>
                <w:rFonts w:ascii="Arial" w:eastAsia="Arial" w:hAnsi="Arial" w:cs="Arial"/>
                <w:i/>
                <w:iCs/>
                <w:color w:val="000000"/>
                <w:sz w:val="20"/>
                <w:szCs w:val="20"/>
              </w:rPr>
              <w:t xml:space="preserve">P. </w:t>
            </w:r>
            <w:proofErr w:type="spellStart"/>
            <w:r>
              <w:rPr>
                <w:rFonts w:ascii="Arial" w:eastAsia="Arial" w:hAnsi="Arial" w:cs="Arial"/>
                <w:i/>
                <w:iCs/>
                <w:color w:val="000000"/>
                <w:sz w:val="20"/>
                <w:szCs w:val="20"/>
              </w:rPr>
              <w:t>protegens</w:t>
            </w:r>
            <w:proofErr w:type="spellEnd"/>
            <w:r>
              <w:rPr>
                <w:rFonts w:ascii="Arial" w:eastAsia="Arial" w:hAnsi="Arial" w:cs="Arial"/>
                <w:color w:val="000000"/>
                <w:sz w:val="20"/>
                <w:szCs w:val="20"/>
              </w:rPr>
              <w:t xml:space="preserve"> Pf-5 </w:t>
            </w:r>
            <w:proofErr w:type="spellStart"/>
            <w:r>
              <w:rPr>
                <w:rFonts w:ascii="Arial" w:eastAsia="Arial" w:hAnsi="Arial" w:cs="Arial"/>
                <w:color w:val="000000"/>
                <w:sz w:val="20"/>
                <w:szCs w:val="20"/>
              </w:rPr>
              <w:t>Δ</w:t>
            </w:r>
            <w:r>
              <w:rPr>
                <w:rFonts w:ascii="Arial" w:eastAsia="Arial" w:hAnsi="Arial" w:cs="Arial"/>
                <w:i/>
                <w:iCs/>
                <w:color w:val="000000"/>
                <w:sz w:val="20"/>
                <w:szCs w:val="20"/>
              </w:rPr>
              <w:t>druF</w:t>
            </w:r>
            <w:proofErr w:type="spellEnd"/>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43BA25"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 xml:space="preserve">Mutant strain with </w:t>
            </w:r>
            <w:proofErr w:type="spellStart"/>
            <w:r>
              <w:rPr>
                <w:rFonts w:ascii="Arial" w:eastAsia="Arial" w:hAnsi="Arial" w:cs="Arial"/>
                <w:i/>
                <w:iCs/>
                <w:color w:val="000000"/>
                <w:sz w:val="20"/>
                <w:szCs w:val="20"/>
              </w:rPr>
              <w:t>druF</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knocked out in the coding frame</w:t>
            </w:r>
          </w:p>
        </w:tc>
      </w:tr>
      <w:tr w:rsidR="00325CAA" w14:paraId="25ED81BE"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223613B" w14:textId="77777777" w:rsidR="00325CAA" w:rsidRDefault="00000000">
            <w:pPr>
              <w:spacing w:before="240" w:after="240"/>
              <w:jc w:val="both"/>
              <w:rPr>
                <w:rFonts w:ascii="Arial" w:eastAsia="Arial" w:hAnsi="Arial" w:cs="Arial"/>
                <w:sz w:val="20"/>
                <w:szCs w:val="20"/>
              </w:rPr>
            </w:pPr>
            <w:r>
              <w:rPr>
                <w:rFonts w:ascii="Arial" w:eastAsia="Arial" w:hAnsi="Arial" w:cs="Arial"/>
                <w:i/>
                <w:iCs/>
                <w:color w:val="000000"/>
                <w:sz w:val="20"/>
                <w:szCs w:val="20"/>
              </w:rPr>
              <w:t xml:space="preserve">P. </w:t>
            </w:r>
            <w:proofErr w:type="spellStart"/>
            <w:r>
              <w:rPr>
                <w:rFonts w:ascii="Arial" w:eastAsia="Arial" w:hAnsi="Arial" w:cs="Arial"/>
                <w:i/>
                <w:iCs/>
                <w:color w:val="000000"/>
                <w:sz w:val="20"/>
                <w:szCs w:val="20"/>
              </w:rPr>
              <w:t>protegens</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 xml:space="preserve">Pf-5 </w:t>
            </w:r>
            <w:proofErr w:type="spellStart"/>
            <w:r>
              <w:rPr>
                <w:rFonts w:ascii="Arial" w:eastAsia="Arial" w:hAnsi="Arial" w:cs="Arial"/>
                <w:color w:val="000000"/>
                <w:sz w:val="20"/>
                <w:szCs w:val="20"/>
              </w:rPr>
              <w:t>Δ</w:t>
            </w:r>
            <w:r>
              <w:rPr>
                <w:rFonts w:ascii="Arial" w:eastAsia="Arial" w:hAnsi="Arial" w:cs="Arial"/>
                <w:i/>
                <w:iCs/>
                <w:color w:val="000000"/>
                <w:sz w:val="20"/>
                <w:szCs w:val="20"/>
              </w:rPr>
              <w:t>druG</w:t>
            </w:r>
            <w:proofErr w:type="spellEnd"/>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55F039"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 xml:space="preserve">Mutant strain with </w:t>
            </w:r>
            <w:proofErr w:type="spellStart"/>
            <w:proofErr w:type="gramStart"/>
            <w:r>
              <w:rPr>
                <w:rFonts w:ascii="Arial" w:eastAsia="Arial" w:hAnsi="Arial" w:cs="Arial"/>
                <w:i/>
                <w:iCs/>
                <w:color w:val="000000"/>
                <w:sz w:val="20"/>
                <w:szCs w:val="20"/>
              </w:rPr>
              <w:t>druG</w:t>
            </w:r>
            <w:proofErr w:type="spellEnd"/>
            <w:proofErr w:type="gramEnd"/>
            <w:r>
              <w:rPr>
                <w:rFonts w:ascii="Arial" w:eastAsia="Arial" w:hAnsi="Arial" w:cs="Arial"/>
                <w:i/>
                <w:iCs/>
                <w:color w:val="000000"/>
                <w:sz w:val="20"/>
                <w:szCs w:val="20"/>
              </w:rPr>
              <w:t xml:space="preserve"> </w:t>
            </w:r>
            <w:r>
              <w:rPr>
                <w:rFonts w:ascii="Arial" w:eastAsia="Arial" w:hAnsi="Arial" w:cs="Arial"/>
                <w:color w:val="000000"/>
                <w:sz w:val="20"/>
                <w:szCs w:val="20"/>
              </w:rPr>
              <w:t>knocked out in the coding frame</w:t>
            </w:r>
          </w:p>
        </w:tc>
      </w:tr>
      <w:tr w:rsidR="00325CAA" w14:paraId="736FDF70"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39710FE" w14:textId="77777777" w:rsidR="00325CAA" w:rsidRDefault="00000000">
            <w:pPr>
              <w:spacing w:before="240" w:after="240"/>
              <w:jc w:val="both"/>
              <w:rPr>
                <w:rFonts w:ascii="Arial" w:eastAsia="Arial" w:hAnsi="Arial" w:cs="Arial"/>
                <w:i/>
                <w:iCs/>
                <w:color w:val="000000"/>
                <w:sz w:val="20"/>
                <w:szCs w:val="20"/>
              </w:rPr>
            </w:pPr>
            <w:r>
              <w:rPr>
                <w:rFonts w:ascii="Arial" w:eastAsia="Arial" w:hAnsi="Arial" w:cs="Arial"/>
                <w:i/>
                <w:iCs/>
                <w:color w:val="000000"/>
                <w:sz w:val="20"/>
                <w:szCs w:val="20"/>
              </w:rPr>
              <w:t xml:space="preserve">P. </w:t>
            </w:r>
            <w:proofErr w:type="spellStart"/>
            <w:r>
              <w:rPr>
                <w:rFonts w:ascii="Arial" w:eastAsia="Arial" w:hAnsi="Arial" w:cs="Arial"/>
                <w:i/>
                <w:iCs/>
                <w:color w:val="000000"/>
                <w:sz w:val="20"/>
                <w:szCs w:val="20"/>
              </w:rPr>
              <w:t>protegens</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 xml:space="preserve">Pf-5 </w:t>
            </w:r>
            <w:proofErr w:type="spellStart"/>
            <w:r>
              <w:rPr>
                <w:rFonts w:ascii="Arial" w:eastAsia="Arial" w:hAnsi="Arial" w:cs="Arial"/>
                <w:color w:val="000000"/>
                <w:sz w:val="20"/>
                <w:szCs w:val="20"/>
              </w:rPr>
              <w:t>Δ</w:t>
            </w:r>
            <w:r>
              <w:rPr>
                <w:rFonts w:ascii="Arial" w:eastAsia="Arial" w:hAnsi="Arial" w:cs="Arial"/>
                <w:i/>
                <w:iCs/>
                <w:color w:val="000000"/>
                <w:sz w:val="20"/>
                <w:szCs w:val="20"/>
              </w:rPr>
              <w:t>druE</w:t>
            </w:r>
            <w:proofErr w:type="spellEnd"/>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573B83C"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 xml:space="preserve">Mutant strain with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knocked out in the coding frame</w:t>
            </w:r>
          </w:p>
        </w:tc>
      </w:tr>
      <w:tr w:rsidR="00325CAA" w14:paraId="7A4C910A" w14:textId="77777777">
        <w:trPr>
          <w:trHeight w:val="210"/>
        </w:trPr>
        <w:tc>
          <w:tcPr>
            <w:tcW w:w="8296" w:type="dxa"/>
            <w:gridSpan w:val="2"/>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5DBBF74"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Plasmids</w:t>
            </w:r>
          </w:p>
        </w:tc>
      </w:tr>
      <w:tr w:rsidR="00325CAA" w14:paraId="7D4F28C9"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6652CE8" w14:textId="77777777" w:rsidR="00325CAA" w:rsidRDefault="00000000">
            <w:pPr>
              <w:spacing w:before="240" w:after="240"/>
              <w:jc w:val="both"/>
              <w:rPr>
                <w:rFonts w:ascii="Arial" w:eastAsia="Arial" w:hAnsi="Arial" w:cs="Arial"/>
                <w:sz w:val="20"/>
                <w:szCs w:val="20"/>
              </w:rPr>
            </w:pPr>
            <w:proofErr w:type="gramStart"/>
            <w:r>
              <w:rPr>
                <w:rFonts w:ascii="Arial" w:eastAsia="Arial" w:hAnsi="Arial" w:cs="Arial"/>
                <w:color w:val="000000"/>
                <w:sz w:val="20"/>
                <w:szCs w:val="20"/>
              </w:rPr>
              <w:t>pET</w:t>
            </w:r>
            <w:proofErr w:type="gramEnd"/>
            <w:r>
              <w:rPr>
                <w:rFonts w:ascii="Arial" w:eastAsia="Arial" w:hAnsi="Arial" w:cs="Arial"/>
                <w:color w:val="000000"/>
                <w:sz w:val="20"/>
                <w:szCs w:val="20"/>
              </w:rPr>
              <w:t>-28a-</w:t>
            </w:r>
            <w:r>
              <w:rPr>
                <w:rFonts w:ascii="Arial" w:eastAsia="Arial" w:hAnsi="Arial" w:cs="Arial"/>
                <w:i/>
                <w:iCs/>
                <w:color w:val="000000"/>
                <w:sz w:val="20"/>
                <w:szCs w:val="20"/>
              </w:rPr>
              <w:t>druM</w:t>
            </w:r>
            <w:r>
              <w:rPr>
                <w:rFonts w:ascii="Arial" w:eastAsia="Arial" w:hAnsi="Arial" w:cs="Arial"/>
                <w:color w:val="000000"/>
                <w:sz w:val="20"/>
                <w:szCs w:val="20"/>
              </w:rPr>
              <w:t>-His</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278BF49"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 xml:space="preserve">The C-terminus of the </w:t>
            </w:r>
            <w:proofErr w:type="spellStart"/>
            <w:r>
              <w:rPr>
                <w:rFonts w:ascii="Arial" w:eastAsia="Arial" w:hAnsi="Arial" w:cs="Arial"/>
                <w:i/>
                <w:iCs/>
                <w:color w:val="000000"/>
                <w:sz w:val="20"/>
                <w:szCs w:val="20"/>
              </w:rPr>
              <w:t>druM</w:t>
            </w:r>
            <w:proofErr w:type="spellEnd"/>
            <w:r>
              <w:rPr>
                <w:rFonts w:ascii="Arial" w:eastAsia="Arial" w:hAnsi="Arial" w:cs="Arial"/>
                <w:color w:val="000000"/>
                <w:sz w:val="20"/>
                <w:szCs w:val="20"/>
              </w:rPr>
              <w:t xml:space="preserve"> gene carries a 6×His tag</w:t>
            </w:r>
          </w:p>
        </w:tc>
      </w:tr>
      <w:tr w:rsidR="00325CAA" w14:paraId="0DD0C1E7"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DC9BFB"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lastRenderedPageBreak/>
              <w:t>pRSFDuet-1-sumo-</w:t>
            </w:r>
            <w:r>
              <w:rPr>
                <w:rFonts w:ascii="Arial" w:eastAsia="Arial" w:hAnsi="Arial" w:cs="Arial"/>
                <w:i/>
                <w:iCs/>
                <w:color w:val="000000"/>
                <w:sz w:val="20"/>
                <w:szCs w:val="20"/>
              </w:rPr>
              <w:t>druM</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58DADB"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 xml:space="preserve">The N-terminus of the </w:t>
            </w:r>
            <w:proofErr w:type="spellStart"/>
            <w:r>
              <w:rPr>
                <w:rFonts w:ascii="Arial" w:eastAsia="Arial" w:hAnsi="Arial" w:cs="Arial"/>
                <w:i/>
                <w:iCs/>
                <w:color w:val="000000"/>
                <w:sz w:val="20"/>
                <w:szCs w:val="20"/>
              </w:rPr>
              <w:t>druM</w:t>
            </w:r>
            <w:proofErr w:type="spellEnd"/>
            <w:r>
              <w:rPr>
                <w:rFonts w:ascii="Arial" w:eastAsia="Arial" w:hAnsi="Arial" w:cs="Arial"/>
                <w:color w:val="000000"/>
                <w:sz w:val="20"/>
                <w:szCs w:val="20"/>
              </w:rPr>
              <w:t xml:space="preserve"> gene carries a sumo </w:t>
            </w:r>
            <w:proofErr w:type="gramStart"/>
            <w:r>
              <w:rPr>
                <w:rFonts w:ascii="Arial" w:eastAsia="Arial" w:hAnsi="Arial" w:cs="Arial"/>
                <w:color w:val="000000"/>
                <w:sz w:val="20"/>
                <w:szCs w:val="20"/>
              </w:rPr>
              <w:t>tag</w:t>
            </w:r>
            <w:proofErr w:type="gramEnd"/>
            <w:r>
              <w:rPr>
                <w:rFonts w:ascii="Arial" w:eastAsia="Arial" w:hAnsi="Arial" w:cs="Arial"/>
                <w:color w:val="000000"/>
                <w:sz w:val="20"/>
                <w:szCs w:val="20"/>
              </w:rPr>
              <w:t xml:space="preserve"> and the C-terminus carries a strep-tag Ⅱ</w:t>
            </w:r>
          </w:p>
        </w:tc>
      </w:tr>
      <w:tr w:rsidR="00325CAA" w14:paraId="50E4442D"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CAB7331"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pET-28a-</w:t>
            </w:r>
            <w:r>
              <w:rPr>
                <w:rFonts w:ascii="Arial" w:eastAsia="Arial" w:hAnsi="Arial" w:cs="Arial"/>
                <w:i/>
                <w:iCs/>
                <w:color w:val="000000"/>
                <w:sz w:val="20"/>
                <w:szCs w:val="20"/>
              </w:rPr>
              <w:t>druF</w:t>
            </w:r>
            <w:r>
              <w:rPr>
                <w:rFonts w:ascii="Arial" w:eastAsia="Arial" w:hAnsi="Arial" w:cs="Arial"/>
                <w:color w:val="000000"/>
                <w:sz w:val="20"/>
                <w:szCs w:val="20"/>
              </w:rPr>
              <w:t>-His</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86EE215"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 xml:space="preserve">The C-terminus of the </w:t>
            </w:r>
            <w:proofErr w:type="spellStart"/>
            <w:r>
              <w:rPr>
                <w:rFonts w:ascii="Arial" w:eastAsia="Arial" w:hAnsi="Arial" w:cs="Arial"/>
                <w:i/>
                <w:iCs/>
                <w:color w:val="000000"/>
                <w:sz w:val="20"/>
                <w:szCs w:val="20"/>
              </w:rPr>
              <w:t>druF</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gene carries a 6×His tag</w:t>
            </w:r>
          </w:p>
        </w:tc>
      </w:tr>
      <w:tr w:rsidR="00325CAA" w14:paraId="02A0786A"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1858A0" w14:textId="77777777" w:rsidR="00325CAA" w:rsidRDefault="00000000">
            <w:pPr>
              <w:spacing w:before="240" w:after="240"/>
              <w:jc w:val="both"/>
              <w:rPr>
                <w:rFonts w:ascii="Arial" w:eastAsia="Arial" w:hAnsi="Arial" w:cs="Arial"/>
                <w:color w:val="000000"/>
                <w:sz w:val="20"/>
                <w:szCs w:val="20"/>
              </w:rPr>
            </w:pPr>
            <w:proofErr w:type="gramStart"/>
            <w:r>
              <w:rPr>
                <w:rFonts w:ascii="Arial" w:eastAsia="Arial" w:hAnsi="Arial" w:cs="Arial"/>
                <w:color w:val="000000"/>
                <w:sz w:val="20"/>
                <w:szCs w:val="20"/>
              </w:rPr>
              <w:t>pET</w:t>
            </w:r>
            <w:proofErr w:type="gramEnd"/>
            <w:r>
              <w:rPr>
                <w:rFonts w:ascii="Arial" w:eastAsia="Arial" w:hAnsi="Arial" w:cs="Arial"/>
                <w:color w:val="000000"/>
                <w:sz w:val="20"/>
                <w:szCs w:val="20"/>
              </w:rPr>
              <w:t>-28a-</w:t>
            </w:r>
            <w:r>
              <w:rPr>
                <w:rFonts w:ascii="Arial" w:eastAsia="Arial" w:hAnsi="Arial" w:cs="Arial"/>
                <w:i/>
                <w:iCs/>
                <w:color w:val="000000"/>
                <w:sz w:val="20"/>
                <w:szCs w:val="20"/>
              </w:rPr>
              <w:t>druG</w:t>
            </w:r>
            <w:r>
              <w:rPr>
                <w:rFonts w:ascii="Arial" w:eastAsia="Arial" w:hAnsi="Arial" w:cs="Arial"/>
                <w:color w:val="000000"/>
                <w:sz w:val="20"/>
                <w:szCs w:val="20"/>
              </w:rPr>
              <w:t>-His</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0CC9A5"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 xml:space="preserve">The C-terminus of the </w:t>
            </w:r>
            <w:proofErr w:type="spellStart"/>
            <w:r>
              <w:rPr>
                <w:rFonts w:ascii="Arial" w:eastAsia="Arial" w:hAnsi="Arial" w:cs="Arial"/>
                <w:i/>
                <w:iCs/>
                <w:color w:val="000000"/>
                <w:sz w:val="20"/>
                <w:szCs w:val="20"/>
              </w:rPr>
              <w:t>druG</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gene carries a 6×His tag</w:t>
            </w:r>
          </w:p>
        </w:tc>
      </w:tr>
      <w:tr w:rsidR="00325CAA" w14:paraId="16BD36EB"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383A32"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druM</w:t>
            </w:r>
            <w:r>
              <w:rPr>
                <w:rFonts w:ascii="Arial" w:eastAsia="Arial" w:hAnsi="Arial" w:cs="Arial"/>
                <w:color w:val="000000"/>
                <w:sz w:val="20"/>
                <w:szCs w:val="20"/>
              </w:rPr>
              <w:t>-</w:t>
            </w:r>
            <w:r>
              <w:rPr>
                <w:rFonts w:ascii="Arial" w:eastAsia="Arial" w:hAnsi="Arial" w:cs="Arial"/>
                <w:i/>
                <w:iCs/>
                <w:color w:val="000000"/>
                <w:sz w:val="20"/>
                <w:szCs w:val="20"/>
              </w:rPr>
              <w:t>druG</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51D7924"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 xml:space="preserve">The MSC1 constructed on pETDuet-1 of </w:t>
            </w:r>
            <w:proofErr w:type="spellStart"/>
            <w:r>
              <w:rPr>
                <w:rFonts w:ascii="Arial" w:eastAsia="Arial" w:hAnsi="Arial" w:cs="Arial"/>
                <w:i/>
                <w:iCs/>
                <w:color w:val="000000"/>
                <w:sz w:val="20"/>
                <w:szCs w:val="20"/>
              </w:rPr>
              <w:t>durM</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 xml:space="preserve">gene and the MSC2 of </w:t>
            </w:r>
            <w:proofErr w:type="spellStart"/>
            <w:r>
              <w:rPr>
                <w:rFonts w:ascii="Arial" w:eastAsia="Arial" w:hAnsi="Arial" w:cs="Arial"/>
                <w:i/>
                <w:iCs/>
                <w:color w:val="000000"/>
                <w:sz w:val="20"/>
                <w:szCs w:val="20"/>
              </w:rPr>
              <w:t>druG</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both does not carry a tag</w:t>
            </w:r>
          </w:p>
        </w:tc>
      </w:tr>
      <w:tr w:rsidR="00325CAA" w14:paraId="6B0C5F60"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F08ADE"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pACYC-Duet-1-</w:t>
            </w:r>
            <w:r>
              <w:rPr>
                <w:rFonts w:ascii="Arial" w:eastAsia="Arial" w:hAnsi="Arial" w:cs="Arial"/>
                <w:i/>
                <w:iCs/>
                <w:color w:val="000000"/>
                <w:sz w:val="20"/>
                <w:szCs w:val="20"/>
              </w:rPr>
              <w:t>druE</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E0C5B02"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 xml:space="preserve">The MSC1 constructed on pACYC-Duet-1 of </w:t>
            </w:r>
            <w:proofErr w:type="spellStart"/>
            <w:r>
              <w:rPr>
                <w:rFonts w:ascii="Arial" w:eastAsia="Arial" w:hAnsi="Arial" w:cs="Arial"/>
                <w:i/>
                <w:iCs/>
                <w:color w:val="000000"/>
                <w:sz w:val="20"/>
                <w:szCs w:val="20"/>
              </w:rPr>
              <w:t>durE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 xml:space="preserve">gene carries a strep-tag Ⅱ at </w:t>
            </w:r>
            <w:proofErr w:type="spellStart"/>
            <w:r>
              <w:rPr>
                <w:rFonts w:ascii="Arial" w:eastAsia="Arial" w:hAnsi="Arial" w:cs="Arial"/>
                <w:color w:val="000000"/>
                <w:sz w:val="20"/>
                <w:szCs w:val="20"/>
              </w:rPr>
              <w:t>it’s</w:t>
            </w:r>
            <w:proofErr w:type="spellEnd"/>
            <w:r>
              <w:rPr>
                <w:rFonts w:ascii="Arial" w:eastAsia="Arial" w:hAnsi="Arial" w:cs="Arial"/>
                <w:color w:val="000000"/>
                <w:sz w:val="20"/>
                <w:szCs w:val="20"/>
              </w:rPr>
              <w:t xml:space="preserve"> C-terminus</w:t>
            </w:r>
          </w:p>
        </w:tc>
      </w:tr>
      <w:tr w:rsidR="00325CAA" w14:paraId="0866AA57"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4B3C542"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FA357A9"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 xml:space="preserve">The MSC1 constructed on pETDuet-1 of </w:t>
            </w:r>
            <w:proofErr w:type="spellStart"/>
            <w:r>
              <w:rPr>
                <w:rFonts w:ascii="Arial" w:eastAsia="Arial" w:hAnsi="Arial" w:cs="Arial"/>
                <w:i/>
                <w:iCs/>
                <w:color w:val="000000"/>
                <w:sz w:val="20"/>
                <w:szCs w:val="20"/>
              </w:rPr>
              <w:t>durE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 xml:space="preserve">gene carries a strep-tag Ⅱ at </w:t>
            </w:r>
            <w:proofErr w:type="spellStart"/>
            <w:r>
              <w:rPr>
                <w:rFonts w:ascii="Arial" w:eastAsia="Arial" w:hAnsi="Arial" w:cs="Arial"/>
                <w:color w:val="000000"/>
                <w:sz w:val="20"/>
                <w:szCs w:val="20"/>
              </w:rPr>
              <w:t>it’s</w:t>
            </w:r>
            <w:proofErr w:type="spellEnd"/>
            <w:r>
              <w:rPr>
                <w:rFonts w:ascii="Arial" w:eastAsia="Arial" w:hAnsi="Arial" w:cs="Arial"/>
                <w:color w:val="000000"/>
                <w:sz w:val="20"/>
                <w:szCs w:val="20"/>
              </w:rPr>
              <w:t xml:space="preserve"> C-terminus</w:t>
            </w:r>
          </w:p>
        </w:tc>
      </w:tr>
      <w:tr w:rsidR="00325CAA" w14:paraId="022103DF"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5A18B11"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Tyr110Ala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61059D"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Mutate Tyr</w:t>
            </w:r>
            <w:r>
              <w:rPr>
                <w:rFonts w:ascii="Arial" w:eastAsia="Arial" w:hAnsi="Arial" w:cs="Arial"/>
                <w:color w:val="000000"/>
                <w:sz w:val="20"/>
                <w:szCs w:val="20"/>
                <w:vertAlign w:val="superscript"/>
              </w:rPr>
              <w:t>110</w:t>
            </w:r>
            <w:r>
              <w:rPr>
                <w:rFonts w:ascii="Arial" w:eastAsia="Arial" w:hAnsi="Arial" w:cs="Arial"/>
                <w:color w:val="000000"/>
                <w:sz w:val="20"/>
                <w:szCs w:val="20"/>
              </w:rPr>
              <w:t xml:space="preserve"> 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041AFDAA"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79E3F74"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Tyr113Ala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CF52862"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Mutate Tyr</w:t>
            </w:r>
            <w:r>
              <w:rPr>
                <w:rFonts w:ascii="Arial" w:eastAsia="Arial" w:hAnsi="Arial" w:cs="Arial"/>
                <w:color w:val="000000"/>
                <w:sz w:val="20"/>
                <w:szCs w:val="20"/>
                <w:vertAlign w:val="superscript"/>
              </w:rPr>
              <w:t>113</w:t>
            </w:r>
            <w:r>
              <w:rPr>
                <w:rFonts w:ascii="Arial" w:eastAsia="Arial" w:hAnsi="Arial" w:cs="Arial"/>
                <w:color w:val="000000"/>
                <w:sz w:val="20"/>
                <w:szCs w:val="20"/>
              </w:rPr>
              <w:t xml:space="preserve"> 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55C52547"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820FDE"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Gln116Ala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A77877"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Mutate Gln</w:t>
            </w:r>
            <w:r>
              <w:rPr>
                <w:rFonts w:ascii="Arial" w:eastAsia="Arial" w:hAnsi="Arial" w:cs="Arial"/>
                <w:color w:val="000000"/>
                <w:sz w:val="20"/>
                <w:szCs w:val="20"/>
                <w:vertAlign w:val="superscript"/>
              </w:rPr>
              <w:t>116</w:t>
            </w:r>
            <w:r>
              <w:rPr>
                <w:rFonts w:ascii="Arial" w:eastAsia="Arial" w:hAnsi="Arial" w:cs="Arial"/>
                <w:color w:val="000000"/>
                <w:sz w:val="20"/>
                <w:szCs w:val="20"/>
              </w:rPr>
              <w:t xml:space="preserve"> 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3EF26381"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733E98A"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Lys140Ala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931751"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Mutate Lys</w:t>
            </w:r>
            <w:r>
              <w:rPr>
                <w:rFonts w:ascii="Arial" w:eastAsia="Arial" w:hAnsi="Arial" w:cs="Arial"/>
                <w:color w:val="000000"/>
                <w:sz w:val="20"/>
                <w:szCs w:val="20"/>
                <w:vertAlign w:val="superscript"/>
              </w:rPr>
              <w:t>140</w:t>
            </w:r>
            <w:r>
              <w:rPr>
                <w:rFonts w:ascii="Arial" w:eastAsia="Arial" w:hAnsi="Arial" w:cs="Arial"/>
                <w:color w:val="000000"/>
                <w:sz w:val="20"/>
                <w:szCs w:val="20"/>
              </w:rPr>
              <w:t xml:space="preserve"> 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32E77D3C"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3E0270C"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Lys176Ala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46F9BB"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Mutate Lys</w:t>
            </w:r>
            <w:r>
              <w:rPr>
                <w:rFonts w:ascii="Arial" w:eastAsia="Arial" w:hAnsi="Arial" w:cs="Arial"/>
                <w:color w:val="000000"/>
                <w:sz w:val="20"/>
                <w:szCs w:val="20"/>
                <w:vertAlign w:val="superscript"/>
              </w:rPr>
              <w:t>176</w:t>
            </w:r>
            <w:r>
              <w:rPr>
                <w:rFonts w:ascii="Arial" w:eastAsia="Arial" w:hAnsi="Arial" w:cs="Arial"/>
                <w:color w:val="000000"/>
                <w:sz w:val="20"/>
                <w:szCs w:val="20"/>
              </w:rPr>
              <w:t xml:space="preserve"> 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195E2B01"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5BC3BD6"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Arg178Ala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150872A"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Mutate Arg</w:t>
            </w:r>
            <w:r>
              <w:rPr>
                <w:rFonts w:ascii="Arial" w:eastAsia="Arial" w:hAnsi="Arial" w:cs="Arial"/>
                <w:color w:val="000000"/>
                <w:sz w:val="20"/>
                <w:szCs w:val="20"/>
                <w:vertAlign w:val="superscript"/>
              </w:rPr>
              <w:t>178</w:t>
            </w:r>
            <w:r>
              <w:rPr>
                <w:rFonts w:ascii="Arial" w:eastAsia="Arial" w:hAnsi="Arial" w:cs="Arial"/>
                <w:color w:val="000000"/>
                <w:sz w:val="20"/>
                <w:szCs w:val="20"/>
              </w:rPr>
              <w:t xml:space="preserve">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5AED664D"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CA4898C"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Lys261Ala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F3DA4F0"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Mutate Lys</w:t>
            </w:r>
            <w:r>
              <w:rPr>
                <w:rFonts w:ascii="Arial" w:eastAsia="Arial" w:hAnsi="Arial" w:cs="Arial"/>
                <w:color w:val="000000"/>
                <w:sz w:val="20"/>
                <w:szCs w:val="20"/>
                <w:vertAlign w:val="superscript"/>
              </w:rPr>
              <w:t>261</w:t>
            </w:r>
            <w:r>
              <w:rPr>
                <w:rFonts w:ascii="Arial" w:eastAsia="Arial" w:hAnsi="Arial" w:cs="Arial"/>
                <w:color w:val="000000"/>
                <w:sz w:val="20"/>
                <w:szCs w:val="20"/>
              </w:rPr>
              <w:t xml:space="preserve"> 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6494002F"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7A6D04"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Arg269Ala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B51283"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Mutate Arg</w:t>
            </w:r>
            <w:r>
              <w:rPr>
                <w:rFonts w:ascii="Arial" w:eastAsia="Arial" w:hAnsi="Arial" w:cs="Arial"/>
                <w:color w:val="000000"/>
                <w:sz w:val="20"/>
                <w:szCs w:val="20"/>
                <w:vertAlign w:val="superscript"/>
              </w:rPr>
              <w:t>269</w:t>
            </w:r>
            <w:r>
              <w:rPr>
                <w:rFonts w:ascii="Arial" w:eastAsia="Arial" w:hAnsi="Arial" w:cs="Arial"/>
                <w:color w:val="000000"/>
                <w:sz w:val="20"/>
                <w:szCs w:val="20"/>
              </w:rPr>
              <w:t xml:space="preserve"> 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2C1B588E"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CD7E7B0"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sz w:val="20"/>
                <w:szCs w:val="20"/>
              </w:rPr>
              <w:t>pETDuet-1-</w:t>
            </w:r>
            <w:r>
              <w:rPr>
                <w:rFonts w:ascii="Arial" w:eastAsia="Arial" w:hAnsi="Arial" w:cs="Arial"/>
                <w:i/>
                <w:iCs/>
                <w:sz w:val="20"/>
                <w:szCs w:val="20"/>
              </w:rPr>
              <w:t>druE</w:t>
            </w:r>
            <w:r>
              <w:rPr>
                <w:rFonts w:ascii="Arial" w:eastAsia="Arial" w:hAnsi="Arial" w:cs="Arial"/>
                <w:sz w:val="20"/>
                <w:szCs w:val="20"/>
                <w:vertAlign w:val="superscript"/>
              </w:rPr>
              <w:t>Arg785Ala</w:t>
            </w:r>
            <w:r>
              <w:rPr>
                <w:rFonts w:ascii="Arial" w:eastAsia="Arial" w:hAnsi="Arial" w:cs="Arial"/>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E011E6"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sz w:val="20"/>
                <w:szCs w:val="20"/>
              </w:rPr>
              <w:t>Mutate Arg</w:t>
            </w:r>
            <w:r>
              <w:rPr>
                <w:rFonts w:ascii="Arial" w:eastAsia="Arial" w:hAnsi="Arial" w:cs="Arial"/>
                <w:sz w:val="20"/>
                <w:szCs w:val="20"/>
                <w:vertAlign w:val="superscript"/>
              </w:rPr>
              <w:t>785</w:t>
            </w:r>
            <w:r>
              <w:rPr>
                <w:rFonts w:ascii="Arial" w:eastAsia="Arial" w:hAnsi="Arial" w:cs="Arial"/>
                <w:sz w:val="20"/>
                <w:szCs w:val="20"/>
              </w:rPr>
              <w:t xml:space="preserve"> of </w:t>
            </w:r>
            <w:proofErr w:type="spellStart"/>
            <w:r>
              <w:rPr>
                <w:rFonts w:ascii="Arial" w:eastAsia="Arial" w:hAnsi="Arial" w:cs="Arial"/>
                <w:i/>
                <w:iCs/>
                <w:sz w:val="20"/>
                <w:szCs w:val="20"/>
              </w:rPr>
              <w:t>druE</w:t>
            </w:r>
            <w:proofErr w:type="spellEnd"/>
            <w:r>
              <w:rPr>
                <w:rFonts w:ascii="Arial" w:eastAsia="Arial" w:hAnsi="Arial" w:cs="Arial"/>
                <w:i/>
                <w:iCs/>
                <w:sz w:val="20"/>
                <w:szCs w:val="20"/>
              </w:rPr>
              <w:t xml:space="preserve"> </w:t>
            </w:r>
            <w:r>
              <w:rPr>
                <w:rFonts w:ascii="Arial" w:eastAsia="Arial" w:hAnsi="Arial" w:cs="Arial"/>
                <w:sz w:val="20"/>
                <w:szCs w:val="20"/>
              </w:rPr>
              <w:t>to Ala</w:t>
            </w:r>
          </w:p>
        </w:tc>
      </w:tr>
      <w:tr w:rsidR="00325CAA" w14:paraId="152A652E"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211BAD"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Glu880Ala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2F7865"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Mutate Glu</w:t>
            </w:r>
            <w:r>
              <w:rPr>
                <w:rFonts w:ascii="Arial" w:eastAsia="Arial" w:hAnsi="Arial" w:cs="Arial"/>
                <w:color w:val="000000"/>
                <w:sz w:val="20"/>
                <w:szCs w:val="20"/>
                <w:vertAlign w:val="superscript"/>
              </w:rPr>
              <w:t>880</w:t>
            </w:r>
            <w:r>
              <w:rPr>
                <w:rFonts w:ascii="Arial" w:eastAsia="Arial" w:hAnsi="Arial" w:cs="Arial"/>
                <w:color w:val="000000"/>
                <w:sz w:val="20"/>
                <w:szCs w:val="20"/>
              </w:rPr>
              <w:t xml:space="preserve"> 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2D779E42"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7848D1"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Lys885Ala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8E3443"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Mutate Lys</w:t>
            </w:r>
            <w:r>
              <w:rPr>
                <w:rFonts w:ascii="Arial" w:eastAsia="Arial" w:hAnsi="Arial" w:cs="Arial"/>
                <w:color w:val="000000"/>
                <w:sz w:val="20"/>
                <w:szCs w:val="20"/>
                <w:vertAlign w:val="superscript"/>
              </w:rPr>
              <w:t>885</w:t>
            </w:r>
            <w:r>
              <w:rPr>
                <w:rFonts w:ascii="Arial" w:eastAsia="Arial" w:hAnsi="Arial" w:cs="Arial"/>
                <w:color w:val="000000"/>
                <w:sz w:val="20"/>
                <w:szCs w:val="20"/>
              </w:rPr>
              <w:t xml:space="preserve"> 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7E88CB03"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FF16BD"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lastRenderedPageBreak/>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His966Ala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18412A"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Mutate His</w:t>
            </w:r>
            <w:r>
              <w:rPr>
                <w:rFonts w:ascii="Arial" w:eastAsia="Arial" w:hAnsi="Arial" w:cs="Arial"/>
                <w:color w:val="000000"/>
                <w:sz w:val="20"/>
                <w:szCs w:val="20"/>
                <w:vertAlign w:val="superscript"/>
              </w:rPr>
              <w:t>966</w:t>
            </w:r>
            <w:r>
              <w:rPr>
                <w:rFonts w:ascii="Arial" w:eastAsia="Arial" w:hAnsi="Arial" w:cs="Arial"/>
                <w:color w:val="000000"/>
                <w:sz w:val="20"/>
                <w:szCs w:val="20"/>
              </w:rPr>
              <w:t xml:space="preserve"> 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5593B616"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E11B5D"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Lys1033Ala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E3A091"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Mutate Lys</w:t>
            </w:r>
            <w:r>
              <w:rPr>
                <w:rFonts w:ascii="Arial" w:eastAsia="Arial" w:hAnsi="Arial" w:cs="Arial"/>
                <w:color w:val="000000"/>
                <w:sz w:val="20"/>
                <w:szCs w:val="20"/>
                <w:vertAlign w:val="superscript"/>
              </w:rPr>
              <w:t>1033</w:t>
            </w:r>
            <w:r>
              <w:rPr>
                <w:rFonts w:ascii="Arial" w:eastAsia="Arial" w:hAnsi="Arial" w:cs="Arial"/>
                <w:color w:val="000000"/>
                <w:sz w:val="20"/>
                <w:szCs w:val="20"/>
              </w:rPr>
              <w:t xml:space="preserve"> 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25257670"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BD5AE9"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Arg1241Ala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556C37"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Mutate Arg</w:t>
            </w:r>
            <w:r>
              <w:rPr>
                <w:rFonts w:ascii="Arial" w:eastAsia="Arial" w:hAnsi="Arial" w:cs="Arial"/>
                <w:color w:val="000000"/>
                <w:sz w:val="20"/>
                <w:szCs w:val="20"/>
                <w:vertAlign w:val="superscript"/>
              </w:rPr>
              <w:t>1241</w:t>
            </w:r>
            <w:r>
              <w:rPr>
                <w:rFonts w:ascii="Arial" w:eastAsia="Arial" w:hAnsi="Arial" w:cs="Arial"/>
                <w:color w:val="000000"/>
                <w:sz w:val="20"/>
                <w:szCs w:val="20"/>
              </w:rPr>
              <w:t xml:space="preserve"> 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1B32AC62"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3D7537"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Met1419Ala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C6803E"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Mutate Met</w:t>
            </w:r>
            <w:r>
              <w:rPr>
                <w:rFonts w:ascii="Arial" w:eastAsia="Arial" w:hAnsi="Arial" w:cs="Arial"/>
                <w:color w:val="000000"/>
                <w:sz w:val="20"/>
                <w:szCs w:val="20"/>
                <w:vertAlign w:val="superscript"/>
              </w:rPr>
              <w:t>1419</w:t>
            </w:r>
            <w:r>
              <w:rPr>
                <w:rFonts w:ascii="Arial" w:eastAsia="Arial" w:hAnsi="Arial" w:cs="Arial"/>
                <w:color w:val="000000"/>
                <w:sz w:val="20"/>
                <w:szCs w:val="20"/>
              </w:rPr>
              <w:t xml:space="preserve"> 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241F9F1E"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20BE7A0"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Pro1420Ala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C18532"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Mutate Pro</w:t>
            </w:r>
            <w:r>
              <w:rPr>
                <w:rFonts w:ascii="Arial" w:eastAsia="Arial" w:hAnsi="Arial" w:cs="Arial"/>
                <w:color w:val="000000"/>
                <w:sz w:val="20"/>
                <w:szCs w:val="20"/>
                <w:vertAlign w:val="superscript"/>
              </w:rPr>
              <w:t>1420</w:t>
            </w:r>
            <w:r>
              <w:rPr>
                <w:rFonts w:ascii="Arial" w:eastAsia="Arial" w:hAnsi="Arial" w:cs="Arial"/>
                <w:color w:val="000000"/>
                <w:sz w:val="20"/>
                <w:szCs w:val="20"/>
              </w:rPr>
              <w:t xml:space="preserve">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29BEF24A"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C28051B"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Arg1422Ala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658DA63"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Mutate Arg</w:t>
            </w:r>
            <w:r>
              <w:rPr>
                <w:rFonts w:ascii="Arial" w:eastAsia="Arial" w:hAnsi="Arial" w:cs="Arial"/>
                <w:color w:val="000000"/>
                <w:sz w:val="20"/>
                <w:szCs w:val="20"/>
                <w:vertAlign w:val="superscript"/>
              </w:rPr>
              <w:t>1422</w:t>
            </w:r>
            <w:r>
              <w:rPr>
                <w:rFonts w:ascii="Arial" w:eastAsia="Arial" w:hAnsi="Arial" w:cs="Arial"/>
                <w:color w:val="000000"/>
                <w:sz w:val="20"/>
                <w:szCs w:val="20"/>
              </w:rPr>
              <w:t xml:space="preserve"> 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61AF813B"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61D10F"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Arg1488Ala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C9DED90"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Mutate Arg</w:t>
            </w:r>
            <w:r>
              <w:rPr>
                <w:rFonts w:ascii="Arial" w:eastAsia="Arial" w:hAnsi="Arial" w:cs="Arial"/>
                <w:color w:val="000000"/>
                <w:sz w:val="20"/>
                <w:szCs w:val="20"/>
                <w:vertAlign w:val="superscript"/>
              </w:rPr>
              <w:t>1488</w:t>
            </w:r>
            <w:r>
              <w:rPr>
                <w:rFonts w:ascii="Arial" w:eastAsia="Arial" w:hAnsi="Arial" w:cs="Arial"/>
                <w:color w:val="000000"/>
                <w:sz w:val="20"/>
                <w:szCs w:val="20"/>
              </w:rPr>
              <w:t xml:space="preserve"> 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14C99759"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4FD9F0F"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Arg1494Ala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CBC822"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sz w:val="20"/>
                <w:szCs w:val="20"/>
              </w:rPr>
              <w:t>Mutate Arg</w:t>
            </w:r>
            <w:r>
              <w:rPr>
                <w:rFonts w:ascii="Arial" w:eastAsia="Arial" w:hAnsi="Arial" w:cs="Arial"/>
                <w:sz w:val="20"/>
                <w:szCs w:val="20"/>
                <w:vertAlign w:val="superscript"/>
              </w:rPr>
              <w:t>1494</w:t>
            </w:r>
            <w:r>
              <w:rPr>
                <w:rFonts w:ascii="Arial" w:eastAsia="Arial" w:hAnsi="Arial" w:cs="Arial"/>
                <w:sz w:val="20"/>
                <w:szCs w:val="20"/>
              </w:rPr>
              <w:t xml:space="preserve"> of </w:t>
            </w:r>
            <w:proofErr w:type="spellStart"/>
            <w:r>
              <w:rPr>
                <w:rFonts w:ascii="Arial" w:eastAsia="Arial" w:hAnsi="Arial" w:cs="Arial"/>
                <w:i/>
                <w:iCs/>
                <w:sz w:val="20"/>
                <w:szCs w:val="20"/>
              </w:rPr>
              <w:t>druE</w:t>
            </w:r>
            <w:proofErr w:type="spellEnd"/>
            <w:r>
              <w:rPr>
                <w:rFonts w:ascii="Arial" w:eastAsia="Arial" w:hAnsi="Arial" w:cs="Arial"/>
                <w:i/>
                <w:iCs/>
                <w:sz w:val="20"/>
                <w:szCs w:val="20"/>
              </w:rPr>
              <w:t xml:space="preserve"> </w:t>
            </w:r>
            <w:r>
              <w:rPr>
                <w:rFonts w:ascii="Arial" w:eastAsia="Arial" w:hAnsi="Arial" w:cs="Arial"/>
                <w:sz w:val="20"/>
                <w:szCs w:val="20"/>
              </w:rPr>
              <w:t>to Ala</w:t>
            </w:r>
          </w:p>
        </w:tc>
      </w:tr>
      <w:tr w:rsidR="00325CAA" w14:paraId="23A29EDB"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BFE064"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Asp1560Ala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0101281"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Mutate Asp</w:t>
            </w:r>
            <w:r>
              <w:rPr>
                <w:rFonts w:ascii="Arial" w:eastAsia="Arial" w:hAnsi="Arial" w:cs="Arial"/>
                <w:color w:val="000000"/>
                <w:sz w:val="20"/>
                <w:szCs w:val="20"/>
                <w:vertAlign w:val="superscript"/>
              </w:rPr>
              <w:t>1560</w:t>
            </w:r>
            <w:r>
              <w:rPr>
                <w:rFonts w:ascii="Arial" w:eastAsia="Arial" w:hAnsi="Arial" w:cs="Arial"/>
                <w:color w:val="000000"/>
                <w:sz w:val="20"/>
                <w:szCs w:val="20"/>
              </w:rPr>
              <w:t xml:space="preserve"> 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632B6129"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B4EFAE"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pETDuet-1-</w:t>
            </w:r>
            <w:r>
              <w:rPr>
                <w:rFonts w:ascii="Arial" w:eastAsia="Arial" w:hAnsi="Arial" w:cs="Arial"/>
                <w:i/>
                <w:iCs/>
                <w:color w:val="000000"/>
                <w:sz w:val="20"/>
                <w:szCs w:val="20"/>
              </w:rPr>
              <w:t>druE</w:t>
            </w:r>
            <w:r>
              <w:rPr>
                <w:rFonts w:ascii="Arial" w:eastAsia="Arial" w:hAnsi="Arial" w:cs="Arial"/>
                <w:color w:val="000000"/>
                <w:sz w:val="20"/>
                <w:szCs w:val="20"/>
                <w:vertAlign w:val="superscript"/>
              </w:rPr>
              <w:t>Phe1562Ala</w:t>
            </w:r>
            <w:r>
              <w:rPr>
                <w:rFonts w:ascii="Arial" w:eastAsia="Arial" w:hAnsi="Arial" w:cs="Arial"/>
                <w:color w:val="000000"/>
                <w:sz w:val="20"/>
                <w:szCs w:val="20"/>
              </w:rPr>
              <w:t>-strep</w:t>
            </w: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85BC1ED" w14:textId="77777777" w:rsidR="00325CAA" w:rsidRDefault="00000000">
            <w:pPr>
              <w:spacing w:before="240" w:after="240"/>
              <w:jc w:val="both"/>
              <w:rPr>
                <w:rFonts w:ascii="Arial" w:eastAsia="Arial" w:hAnsi="Arial" w:cs="Arial"/>
                <w:color w:val="000000"/>
                <w:sz w:val="20"/>
                <w:szCs w:val="20"/>
              </w:rPr>
            </w:pPr>
            <w:r>
              <w:rPr>
                <w:rFonts w:ascii="Arial" w:eastAsia="Arial" w:hAnsi="Arial" w:cs="Arial"/>
                <w:color w:val="000000"/>
                <w:sz w:val="20"/>
                <w:szCs w:val="20"/>
              </w:rPr>
              <w:t>Mutate Phe</w:t>
            </w:r>
            <w:r>
              <w:rPr>
                <w:rFonts w:ascii="Arial" w:eastAsia="Arial" w:hAnsi="Arial" w:cs="Arial"/>
                <w:color w:val="000000"/>
                <w:sz w:val="20"/>
                <w:szCs w:val="20"/>
                <w:vertAlign w:val="superscript"/>
              </w:rPr>
              <w:t>1562</w:t>
            </w:r>
            <w:r>
              <w:rPr>
                <w:rFonts w:ascii="Arial" w:eastAsia="Arial" w:hAnsi="Arial" w:cs="Arial"/>
                <w:color w:val="000000"/>
                <w:sz w:val="20"/>
                <w:szCs w:val="20"/>
              </w:rPr>
              <w:t xml:space="preserve"> of </w:t>
            </w:r>
            <w:proofErr w:type="spellStart"/>
            <w:r>
              <w:rPr>
                <w:rFonts w:ascii="Arial" w:eastAsia="Arial" w:hAnsi="Arial" w:cs="Arial"/>
                <w:i/>
                <w:iCs/>
                <w:color w:val="000000"/>
                <w:sz w:val="20"/>
                <w:szCs w:val="20"/>
              </w:rPr>
              <w:t>druE</w:t>
            </w:r>
            <w:proofErr w:type="spellEnd"/>
            <w:r>
              <w:rPr>
                <w:rFonts w:ascii="Arial" w:eastAsia="Arial" w:hAnsi="Arial" w:cs="Arial"/>
                <w:i/>
                <w:iCs/>
                <w:color w:val="000000"/>
                <w:sz w:val="20"/>
                <w:szCs w:val="20"/>
              </w:rPr>
              <w:t xml:space="preserve"> </w:t>
            </w:r>
            <w:r>
              <w:rPr>
                <w:rFonts w:ascii="Arial" w:eastAsia="Arial" w:hAnsi="Arial" w:cs="Arial"/>
                <w:color w:val="000000"/>
                <w:sz w:val="20"/>
                <w:szCs w:val="20"/>
              </w:rPr>
              <w:t>to Ala</w:t>
            </w:r>
          </w:p>
        </w:tc>
      </w:tr>
      <w:tr w:rsidR="00325CAA" w14:paraId="63565C89"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23B475A"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 xml:space="preserve">pK-18- </w:t>
            </w:r>
            <w:proofErr w:type="spellStart"/>
            <w:r>
              <w:rPr>
                <w:rFonts w:ascii="Arial" w:eastAsia="Arial" w:hAnsi="Arial" w:cs="Arial"/>
                <w:i/>
                <w:iCs/>
                <w:color w:val="000000"/>
                <w:sz w:val="20"/>
                <w:szCs w:val="20"/>
              </w:rPr>
              <w:t>druM</w:t>
            </w:r>
            <w:proofErr w:type="spellEnd"/>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72CF8ED" w14:textId="77777777" w:rsidR="00325CAA" w:rsidRDefault="00000000">
            <w:pPr>
              <w:spacing w:before="240" w:after="240"/>
              <w:jc w:val="both"/>
              <w:rPr>
                <w:rFonts w:ascii="Arial" w:eastAsia="Arial" w:hAnsi="Arial" w:cs="Arial"/>
                <w:sz w:val="20"/>
                <w:szCs w:val="20"/>
              </w:rPr>
            </w:pPr>
            <w:proofErr w:type="spellStart"/>
            <w:r>
              <w:rPr>
                <w:rFonts w:ascii="Arial" w:eastAsia="Arial" w:hAnsi="Arial" w:cs="Arial"/>
                <w:i/>
                <w:iCs/>
                <w:color w:val="000000"/>
                <w:sz w:val="20"/>
                <w:szCs w:val="20"/>
              </w:rPr>
              <w:t>druM</w:t>
            </w:r>
            <w:proofErr w:type="spellEnd"/>
            <w:r>
              <w:rPr>
                <w:rFonts w:ascii="Arial" w:eastAsia="Arial" w:hAnsi="Arial" w:cs="Arial"/>
                <w:color w:val="000000"/>
                <w:sz w:val="20"/>
                <w:szCs w:val="20"/>
              </w:rPr>
              <w:t xml:space="preserve"> gene knockout vector</w:t>
            </w:r>
          </w:p>
        </w:tc>
      </w:tr>
      <w:tr w:rsidR="00325CAA" w14:paraId="69C2D48D" w14:textId="77777777">
        <w:trPr>
          <w:trHeight w:val="21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328D5B4"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 xml:space="preserve">pK-18- </w:t>
            </w:r>
            <w:proofErr w:type="spellStart"/>
            <w:r>
              <w:rPr>
                <w:rFonts w:ascii="Arial" w:eastAsia="Arial" w:hAnsi="Arial" w:cs="Arial"/>
                <w:i/>
                <w:iCs/>
                <w:color w:val="000000"/>
                <w:sz w:val="20"/>
                <w:szCs w:val="20"/>
              </w:rPr>
              <w:t>druF</w:t>
            </w:r>
            <w:proofErr w:type="spellEnd"/>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9B1D60" w14:textId="77777777" w:rsidR="00325CAA" w:rsidRDefault="00000000">
            <w:pPr>
              <w:spacing w:before="240" w:after="240"/>
              <w:jc w:val="both"/>
              <w:rPr>
                <w:rFonts w:ascii="Arial" w:eastAsia="Arial" w:hAnsi="Arial" w:cs="Arial"/>
                <w:sz w:val="20"/>
                <w:szCs w:val="20"/>
              </w:rPr>
            </w:pPr>
            <w:proofErr w:type="spellStart"/>
            <w:r>
              <w:rPr>
                <w:rFonts w:ascii="Arial" w:eastAsia="Arial" w:hAnsi="Arial" w:cs="Arial"/>
                <w:i/>
                <w:iCs/>
                <w:color w:val="000000"/>
                <w:sz w:val="20"/>
                <w:szCs w:val="20"/>
              </w:rPr>
              <w:t>druF</w:t>
            </w:r>
            <w:proofErr w:type="spellEnd"/>
            <w:r>
              <w:rPr>
                <w:rFonts w:ascii="Arial" w:eastAsia="Arial" w:hAnsi="Arial" w:cs="Arial"/>
                <w:color w:val="000000"/>
                <w:sz w:val="20"/>
                <w:szCs w:val="20"/>
              </w:rPr>
              <w:t xml:space="preserve"> gene knockout vector</w:t>
            </w:r>
          </w:p>
        </w:tc>
      </w:tr>
      <w:tr w:rsidR="00325CAA" w14:paraId="66BE14E7"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2610C8C"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 xml:space="preserve">pK-18- </w:t>
            </w:r>
            <w:proofErr w:type="spellStart"/>
            <w:r>
              <w:rPr>
                <w:rFonts w:ascii="Arial" w:eastAsia="Arial" w:hAnsi="Arial" w:cs="Arial"/>
                <w:i/>
                <w:iCs/>
                <w:color w:val="000000"/>
                <w:sz w:val="20"/>
                <w:szCs w:val="20"/>
              </w:rPr>
              <w:t>druG</w:t>
            </w:r>
            <w:proofErr w:type="spellEnd"/>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02B4335" w14:textId="77777777" w:rsidR="00325CAA" w:rsidRDefault="00000000">
            <w:pPr>
              <w:spacing w:before="240" w:after="240"/>
              <w:jc w:val="both"/>
              <w:rPr>
                <w:rFonts w:ascii="Arial" w:eastAsia="Arial" w:hAnsi="Arial" w:cs="Arial"/>
                <w:sz w:val="20"/>
                <w:szCs w:val="20"/>
              </w:rPr>
            </w:pPr>
            <w:proofErr w:type="spellStart"/>
            <w:r>
              <w:rPr>
                <w:rFonts w:ascii="Arial" w:eastAsia="Arial" w:hAnsi="Arial" w:cs="Arial"/>
                <w:i/>
                <w:iCs/>
                <w:color w:val="000000"/>
                <w:sz w:val="20"/>
                <w:szCs w:val="20"/>
              </w:rPr>
              <w:t>druG</w:t>
            </w:r>
            <w:proofErr w:type="spellEnd"/>
            <w:r>
              <w:rPr>
                <w:rFonts w:ascii="Arial" w:eastAsia="Arial" w:hAnsi="Arial" w:cs="Arial"/>
                <w:color w:val="000000"/>
                <w:sz w:val="20"/>
                <w:szCs w:val="20"/>
              </w:rPr>
              <w:t xml:space="preserve"> gene knockout vector</w:t>
            </w:r>
          </w:p>
        </w:tc>
      </w:tr>
      <w:tr w:rsidR="00325CAA" w14:paraId="57D78262"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534DB27" w14:textId="77777777" w:rsidR="00325CAA" w:rsidRDefault="00000000">
            <w:pPr>
              <w:spacing w:before="240" w:after="240"/>
              <w:jc w:val="both"/>
              <w:rPr>
                <w:rFonts w:ascii="Arial" w:eastAsia="Arial" w:hAnsi="Arial" w:cs="Arial"/>
                <w:sz w:val="20"/>
                <w:szCs w:val="20"/>
              </w:rPr>
            </w:pPr>
            <w:r>
              <w:rPr>
                <w:rFonts w:ascii="Arial" w:eastAsia="Arial" w:hAnsi="Arial" w:cs="Arial"/>
                <w:color w:val="000000"/>
                <w:sz w:val="20"/>
                <w:szCs w:val="20"/>
              </w:rPr>
              <w:t xml:space="preserve">pK-18- </w:t>
            </w:r>
            <w:proofErr w:type="spellStart"/>
            <w:r>
              <w:rPr>
                <w:rFonts w:ascii="Arial" w:eastAsia="Arial" w:hAnsi="Arial" w:cs="Arial"/>
                <w:i/>
                <w:iCs/>
                <w:color w:val="000000"/>
                <w:sz w:val="20"/>
                <w:szCs w:val="20"/>
              </w:rPr>
              <w:t>druE</w:t>
            </w:r>
            <w:proofErr w:type="spellEnd"/>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7C83CF5" w14:textId="77777777" w:rsidR="00325CAA" w:rsidRDefault="00000000">
            <w:pPr>
              <w:spacing w:before="240" w:after="240"/>
              <w:jc w:val="both"/>
              <w:rPr>
                <w:rFonts w:ascii="Arial" w:eastAsia="Arial" w:hAnsi="Arial" w:cs="Arial"/>
                <w:sz w:val="20"/>
                <w:szCs w:val="20"/>
              </w:rPr>
            </w:pPr>
            <w:proofErr w:type="spellStart"/>
            <w:r>
              <w:rPr>
                <w:rFonts w:ascii="Arial" w:eastAsia="Arial" w:hAnsi="Arial" w:cs="Arial"/>
                <w:i/>
                <w:iCs/>
                <w:color w:val="000000"/>
                <w:sz w:val="20"/>
                <w:szCs w:val="20"/>
              </w:rPr>
              <w:t>druE</w:t>
            </w:r>
            <w:proofErr w:type="spellEnd"/>
            <w:r>
              <w:rPr>
                <w:rFonts w:ascii="Arial" w:eastAsia="Arial" w:hAnsi="Arial" w:cs="Arial"/>
                <w:color w:val="000000"/>
                <w:sz w:val="20"/>
                <w:szCs w:val="20"/>
              </w:rPr>
              <w:t xml:space="preserve"> gene knockout vector</w:t>
            </w:r>
          </w:p>
        </w:tc>
      </w:tr>
      <w:tr w:rsidR="00325CAA" w14:paraId="684BC168"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B1BB5A" w14:textId="77777777" w:rsidR="00325CAA" w:rsidRDefault="00325CAA">
            <w:pPr>
              <w:spacing w:before="240" w:after="240"/>
              <w:jc w:val="both"/>
              <w:rPr>
                <w:rFonts w:ascii="Arial" w:eastAsia="Arial" w:hAnsi="Arial" w:cs="Arial"/>
                <w:color w:val="000000"/>
                <w:sz w:val="20"/>
                <w:szCs w:val="20"/>
              </w:rPr>
            </w:pP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A6D25B1" w14:textId="77777777" w:rsidR="00325CAA" w:rsidRDefault="00325CAA">
            <w:pPr>
              <w:spacing w:before="240" w:after="240"/>
              <w:jc w:val="both"/>
              <w:rPr>
                <w:rFonts w:ascii="Arial" w:eastAsia="Arial" w:hAnsi="Arial" w:cs="Arial"/>
                <w:i/>
                <w:iCs/>
                <w:color w:val="000000"/>
                <w:sz w:val="20"/>
                <w:szCs w:val="20"/>
              </w:rPr>
            </w:pPr>
          </w:p>
        </w:tc>
      </w:tr>
      <w:tr w:rsidR="00325CAA" w14:paraId="358FA328"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D4795E9" w14:textId="77777777" w:rsidR="00325CAA" w:rsidRDefault="00325CAA">
            <w:pPr>
              <w:spacing w:before="240" w:after="240"/>
              <w:jc w:val="both"/>
              <w:rPr>
                <w:rFonts w:ascii="Arial" w:eastAsia="Arial" w:hAnsi="Arial" w:cs="Arial"/>
                <w:color w:val="000000"/>
                <w:sz w:val="20"/>
                <w:szCs w:val="20"/>
              </w:rPr>
            </w:pP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E4EF165" w14:textId="77777777" w:rsidR="00325CAA" w:rsidRDefault="00325CAA">
            <w:pPr>
              <w:spacing w:before="240" w:after="240"/>
              <w:jc w:val="both"/>
              <w:rPr>
                <w:rFonts w:ascii="Arial" w:eastAsia="Arial" w:hAnsi="Arial" w:cs="Arial"/>
                <w:i/>
                <w:iCs/>
                <w:color w:val="000000"/>
                <w:sz w:val="20"/>
                <w:szCs w:val="20"/>
              </w:rPr>
            </w:pPr>
          </w:p>
        </w:tc>
      </w:tr>
      <w:tr w:rsidR="00325CAA" w14:paraId="16BEBA7F"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730BEC" w14:textId="77777777" w:rsidR="00325CAA" w:rsidRDefault="00325CAA">
            <w:pPr>
              <w:spacing w:before="240" w:after="240"/>
              <w:jc w:val="both"/>
              <w:rPr>
                <w:rFonts w:ascii="Arial" w:eastAsia="Arial" w:hAnsi="Arial" w:cs="Arial"/>
                <w:color w:val="000000"/>
                <w:sz w:val="20"/>
                <w:szCs w:val="20"/>
              </w:rPr>
            </w:pP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29D4721" w14:textId="77777777" w:rsidR="00325CAA" w:rsidRDefault="00325CAA">
            <w:pPr>
              <w:spacing w:before="240" w:after="240"/>
              <w:jc w:val="both"/>
              <w:rPr>
                <w:rFonts w:ascii="Arial" w:eastAsia="Arial" w:hAnsi="Arial" w:cs="Arial"/>
                <w:i/>
                <w:iCs/>
                <w:color w:val="000000"/>
                <w:sz w:val="20"/>
                <w:szCs w:val="20"/>
              </w:rPr>
            </w:pPr>
          </w:p>
        </w:tc>
      </w:tr>
      <w:tr w:rsidR="00325CAA" w14:paraId="7EA35825"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E055734" w14:textId="77777777" w:rsidR="00325CAA" w:rsidRDefault="00325CAA">
            <w:pPr>
              <w:spacing w:before="240" w:after="240"/>
              <w:jc w:val="both"/>
              <w:rPr>
                <w:rFonts w:ascii="Arial" w:eastAsia="Arial" w:hAnsi="Arial" w:cs="Arial"/>
                <w:color w:val="000000"/>
                <w:sz w:val="20"/>
                <w:szCs w:val="20"/>
              </w:rPr>
            </w:pP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EF4128" w14:textId="77777777" w:rsidR="00325CAA" w:rsidRDefault="00325CAA">
            <w:pPr>
              <w:spacing w:before="240" w:after="240"/>
              <w:jc w:val="both"/>
              <w:rPr>
                <w:rFonts w:ascii="Arial" w:eastAsia="Arial" w:hAnsi="Arial" w:cs="Arial"/>
                <w:i/>
                <w:iCs/>
                <w:color w:val="000000"/>
                <w:sz w:val="20"/>
                <w:szCs w:val="20"/>
              </w:rPr>
            </w:pPr>
          </w:p>
        </w:tc>
      </w:tr>
      <w:tr w:rsidR="00325CAA" w14:paraId="2E1B8F61" w14:textId="77777777">
        <w:trPr>
          <w:trHeight w:val="420"/>
        </w:trPr>
        <w:tc>
          <w:tcPr>
            <w:tcW w:w="339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B79819F" w14:textId="77777777" w:rsidR="00325CAA" w:rsidRDefault="00325CAA">
            <w:pPr>
              <w:spacing w:before="240" w:after="240"/>
              <w:jc w:val="both"/>
              <w:rPr>
                <w:rFonts w:ascii="Arial" w:eastAsia="Arial" w:hAnsi="Arial" w:cs="Arial"/>
                <w:color w:val="000000"/>
                <w:sz w:val="20"/>
                <w:szCs w:val="20"/>
              </w:rPr>
            </w:pPr>
          </w:p>
        </w:tc>
        <w:tc>
          <w:tcPr>
            <w:tcW w:w="489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F6E861A" w14:textId="77777777" w:rsidR="00325CAA" w:rsidRDefault="00325CAA">
            <w:pPr>
              <w:spacing w:before="240" w:after="240"/>
              <w:jc w:val="both"/>
              <w:rPr>
                <w:rFonts w:ascii="Arial" w:eastAsia="Arial" w:hAnsi="Arial" w:cs="Arial"/>
                <w:i/>
                <w:iCs/>
                <w:color w:val="000000"/>
                <w:sz w:val="20"/>
                <w:szCs w:val="20"/>
              </w:rPr>
            </w:pPr>
          </w:p>
        </w:tc>
      </w:tr>
    </w:tbl>
    <w:p w14:paraId="72584058" w14:textId="77777777" w:rsidR="00325CAA" w:rsidRDefault="00325CAA">
      <w:pPr>
        <w:jc w:val="both"/>
        <w:rPr>
          <w:rFonts w:ascii="Arial" w:eastAsia="Arial" w:hAnsi="Arial" w:cs="Arial"/>
        </w:rPr>
      </w:pPr>
    </w:p>
    <w:p w14:paraId="3EA97471" w14:textId="77777777" w:rsidR="00325CAA" w:rsidRDefault="00325CAA">
      <w:pPr>
        <w:jc w:val="both"/>
        <w:rPr>
          <w:rFonts w:ascii="Arial" w:eastAsia="Arial" w:hAnsi="Arial" w:cs="Arial"/>
        </w:rPr>
      </w:pPr>
    </w:p>
    <w:sectPr w:rsidR="00325CAA">
      <w:pgSz w:w="11906" w:h="16838"/>
      <w:pgMar w:top="1440" w:right="1800" w:bottom="1440" w:left="180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03ED8E24-97E6-42A1-A386-57D9403990BF}"/>
  </w:font>
  <w:font w:name="Cambria">
    <w:panose1 w:val="02040503050406030204"/>
    <w:charset w:val="00"/>
    <w:family w:val="roman"/>
    <w:pitch w:val="variable"/>
    <w:sig w:usb0="E00006FF" w:usb1="420024FF" w:usb2="02000000" w:usb3="00000000" w:csb0="0000019F" w:csb1="00000000"/>
    <w:embedRegular r:id="rId2" w:fontKey="{6747A1A7-C141-48A2-B326-7EF3336FD36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CAA"/>
    <w:rsid w:val="000307EE"/>
    <w:rsid w:val="001642F6"/>
    <w:rsid w:val="00325CAA"/>
    <w:rsid w:val="00980796"/>
    <w:rsid w:val="00F91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047C4"/>
  <w15:docId w15:val="{114D00D4-CF70-49B3-9815-B8FDB6CDF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80"/>
      <w:outlineLvl w:val="0"/>
    </w:pPr>
    <w:rPr>
      <w:rFonts w:ascii="等线 Light" w:eastAsia="等线 Light" w:hAnsi="等线 Light" w:cs="等线 Light"/>
      <w:color w:val="0F4761"/>
      <w:sz w:val="48"/>
      <w:szCs w:val="48"/>
    </w:rPr>
  </w:style>
  <w:style w:type="paragraph" w:styleId="2">
    <w:name w:val="heading 2"/>
    <w:basedOn w:val="a"/>
    <w:next w:val="a"/>
    <w:uiPriority w:val="9"/>
    <w:semiHidden/>
    <w:unhideWhenUsed/>
    <w:qFormat/>
    <w:pPr>
      <w:keepNext/>
      <w:keepLines/>
      <w:spacing w:before="160" w:after="80"/>
      <w:outlineLvl w:val="1"/>
    </w:pPr>
    <w:rPr>
      <w:rFonts w:ascii="等线 Light" w:eastAsia="等线 Light" w:hAnsi="等线 Light" w:cs="等线 Light"/>
      <w:color w:val="0F4761"/>
      <w:sz w:val="40"/>
      <w:szCs w:val="40"/>
    </w:rPr>
  </w:style>
  <w:style w:type="paragraph" w:styleId="3">
    <w:name w:val="heading 3"/>
    <w:basedOn w:val="a"/>
    <w:next w:val="a"/>
    <w:uiPriority w:val="9"/>
    <w:semiHidden/>
    <w:unhideWhenUsed/>
    <w:qFormat/>
    <w:pPr>
      <w:keepNext/>
      <w:keepLines/>
      <w:spacing w:before="160" w:after="80"/>
      <w:outlineLvl w:val="2"/>
    </w:pPr>
    <w:rPr>
      <w:rFonts w:ascii="等线 Light" w:eastAsia="等线 Light" w:hAnsi="等线 Light" w:cs="等线 Light"/>
      <w:color w:val="0F4761"/>
      <w:sz w:val="32"/>
      <w:szCs w:val="32"/>
    </w:rPr>
  </w:style>
  <w:style w:type="paragraph" w:styleId="4">
    <w:name w:val="heading 4"/>
    <w:basedOn w:val="a"/>
    <w:next w:val="a"/>
    <w:uiPriority w:val="9"/>
    <w:semiHidden/>
    <w:unhideWhenUsed/>
    <w:qFormat/>
    <w:pPr>
      <w:keepNext/>
      <w:keepLines/>
      <w:spacing w:before="80" w:after="40"/>
      <w:outlineLvl w:val="3"/>
    </w:pPr>
    <w:rPr>
      <w:color w:val="0F4761"/>
      <w:sz w:val="28"/>
      <w:szCs w:val="28"/>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b/>
      <w:bCs/>
      <w:color w:val="0F476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jc w:val="center"/>
    </w:pPr>
    <w:rPr>
      <w:rFonts w:ascii="等线 Light" w:eastAsia="等线 Light" w:hAnsi="等线 Light" w:cs="等线 Light"/>
      <w:sz w:val="56"/>
      <w:szCs w:val="56"/>
    </w:rPr>
  </w:style>
  <w:style w:type="paragraph" w:styleId="a4">
    <w:name w:val="Subtitle"/>
    <w:basedOn w:val="a"/>
    <w:next w:val="a"/>
    <w:uiPriority w:val="11"/>
    <w:qFormat/>
    <w:pPr>
      <w:spacing w:after="160"/>
      <w:jc w:val="center"/>
    </w:pPr>
    <w:rPr>
      <w:rFonts w:ascii="等线 Light" w:eastAsia="等线 Light" w:hAnsi="等线 Light" w:cs="等线 Light"/>
      <w:color w:val="595959"/>
      <w:sz w:val="28"/>
      <w:szCs w:val="2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hyperlink" Target="mailto:heyx@lzu.edu.cn" TargetMode="External"/><Relationship Id="rId9" Type="http://schemas.openxmlformats.org/officeDocument/2006/relationships/image" Target="media/image5.png"/><Relationship Id="rId14" Type="http://schemas.openxmlformats.org/officeDocument/2006/relationships/image" Target="media/image10.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4530</Words>
  <Characters>25822</Characters>
  <Application>Microsoft Office Word</Application>
  <DocSecurity>0</DocSecurity>
  <Lines>215</Lines>
  <Paragraphs>60</Paragraphs>
  <ScaleCrop>false</ScaleCrop>
  <Company/>
  <LinksUpToDate>false</LinksUpToDate>
  <CharactersWithSpaces>30292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jun hou</cp:lastModifiedBy>
  <cp:revision>3</cp:revision>
  <dcterms:created xsi:type="dcterms:W3CDTF">2026-06-18T15:10:00Z</dcterms:created>
  <dcterms:modified xsi:type="dcterms:W3CDTF">2026-06-18T15:13:00Z</dcterms:modified>
</cp:coreProperties>
</file>